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6E" w:rsidRDefault="00DB496E" w:rsidP="0067508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 М</w:t>
      </w:r>
      <w:r w:rsidR="00467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C62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ОУ </w:t>
      </w:r>
    </w:p>
    <w:p w:rsidR="00C626C0" w:rsidRPr="00C626C0" w:rsidRDefault="00467F6C" w:rsidP="0067508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Щетинкинской ООШ №27</w:t>
      </w:r>
    </w:p>
    <w:p w:rsidR="00DB496E" w:rsidRPr="00C626C0" w:rsidRDefault="009D11C7" w:rsidP="0067508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__________В. П. Дресвянкина</w:t>
      </w:r>
    </w:p>
    <w:p w:rsidR="00DB496E" w:rsidRDefault="00C626C0" w:rsidP="0067508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76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«___» _______________201</w:t>
      </w:r>
      <w:r w:rsidR="00467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DB496E" w:rsidRPr="00BD76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</w:p>
    <w:p w:rsidR="0067508B" w:rsidRPr="00BD769F" w:rsidRDefault="0067508B" w:rsidP="0067508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69F" w:rsidRPr="00BD769F" w:rsidRDefault="00BD769F" w:rsidP="00BD7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69F">
        <w:rPr>
          <w:rFonts w:ascii="Times New Roman" w:eastAsia="Times New Roman" w:hAnsi="Times New Roman" w:cs="Times New Roman"/>
          <w:b/>
          <w:sz w:val="24"/>
          <w:szCs w:val="24"/>
        </w:rPr>
        <w:t>План – график 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роприятий </w:t>
      </w:r>
      <w:r w:rsidRPr="00BD769F">
        <w:rPr>
          <w:rFonts w:ascii="Times New Roman" w:eastAsia="Times New Roman" w:hAnsi="Times New Roman" w:cs="Times New Roman"/>
          <w:b/>
          <w:sz w:val="24"/>
          <w:szCs w:val="24"/>
        </w:rPr>
        <w:t>по обеспечению введения</w:t>
      </w:r>
    </w:p>
    <w:p w:rsidR="00BD769F" w:rsidRPr="00BD769F" w:rsidRDefault="00BD769F" w:rsidP="00BD7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69F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федерального государственного образовательного  стандарта начального общего образования (ФГОС  НОО)</w:t>
      </w:r>
    </w:p>
    <w:p w:rsidR="00DB496E" w:rsidRPr="00C626C0" w:rsidRDefault="00DB496E" w:rsidP="00C626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М</w:t>
      </w:r>
      <w:r w:rsidR="00467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C62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ОУ </w:t>
      </w:r>
      <w:r w:rsidR="00467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Щетинкинской</w:t>
      </w:r>
      <w:r w:rsidR="00C62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7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C62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ОШ </w:t>
      </w:r>
      <w:r w:rsidR="00C62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</w:t>
      </w:r>
      <w:r w:rsidR="00467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27</w:t>
      </w:r>
    </w:p>
    <w:p w:rsidR="00DB496E" w:rsidRPr="00C626C0" w:rsidRDefault="00DB496E" w:rsidP="00C626C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49"/>
        <w:gridCol w:w="3025"/>
        <w:gridCol w:w="1825"/>
        <w:gridCol w:w="1949"/>
        <w:gridCol w:w="2223"/>
      </w:tblGrid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6E" w:rsidRPr="00C626C0" w:rsidRDefault="00DB496E" w:rsidP="00C6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6E" w:rsidRPr="00C626C0" w:rsidRDefault="00DB496E" w:rsidP="00C6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6E" w:rsidRPr="00C626C0" w:rsidRDefault="00DB496E" w:rsidP="00C6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6E" w:rsidRPr="00C626C0" w:rsidRDefault="00DB496E" w:rsidP="00C6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left="-1"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1.Нормативно-правовое обеспечение введения ФГОС НОО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основной образовательной программы начального общего образования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232972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  <w:r w:rsid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2011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учебного плана на I ступени обучения в соответствии с количеством учебных часов, отведенных на преподавание учебных предметов ФГОС начального общего образования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C626C0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 2011</w:t>
            </w:r>
            <w:r w:rsidR="00DB496E"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23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Учебный план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программ:</w:t>
            </w:r>
          </w:p>
          <w:p w:rsidR="00DB496E" w:rsidRPr="00C626C0" w:rsidRDefault="00DB496E" w:rsidP="00C626C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-духовно-нравственного развития, воспитания </w:t>
            </w:r>
            <w:proofErr w:type="gramStart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B496E" w:rsidRPr="00C626C0" w:rsidRDefault="00DB496E" w:rsidP="00C626C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программы культуры здорового и безопасного образа жизни;</w:t>
            </w:r>
          </w:p>
          <w:p w:rsidR="00DB496E" w:rsidRPr="00C626C0" w:rsidRDefault="00DB496E" w:rsidP="00C626C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рабочих программ по предметам начального общего образования;</w:t>
            </w:r>
          </w:p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-программ коррекционной работы МОУ с детьми с ОВЗ на ступени начального общего образования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232972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  <w:r w:rsid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август    2011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УВР;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начальной школы; 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рабочей группы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Внесение необходимых изменений в Устав МОУ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232972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юнь 2011</w:t>
            </w:r>
            <w:r w:rsidR="00DB496E"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Изменения, дополнения в Уставе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Корректировка и обновление нормативно-правовой базы по ФГОС НОО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232972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ентябрь 2011- сентябрь 2012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МОУ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Положения, инструкции, приказы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Приведение  должностных инструкций работников ОУ в соответствие с  требованиями ФГОС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232972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  <w:r w:rsid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школы, рабочая группа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Должностные инструкции</w:t>
            </w:r>
          </w:p>
          <w:p w:rsidR="00BD769F" w:rsidRDefault="00BD769F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769F" w:rsidRPr="00C626C0" w:rsidRDefault="00BD769F" w:rsidP="0067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08B" w:rsidRDefault="0067508B" w:rsidP="00C626C0">
            <w:pPr>
              <w:spacing w:after="0" w:line="240" w:lineRule="auto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496E" w:rsidRDefault="00DB496E" w:rsidP="00C626C0">
            <w:pPr>
              <w:spacing w:after="0" w:line="240" w:lineRule="auto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 Организационно- методическое  обеспечение введения ФГОС НОО</w:t>
            </w:r>
          </w:p>
          <w:p w:rsidR="0067508B" w:rsidRPr="00C626C0" w:rsidRDefault="0067508B" w:rsidP="00C626C0">
            <w:pPr>
              <w:spacing w:after="0" w:line="240" w:lineRule="auto"/>
              <w:ind w:left="-1"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рабочей группы по подготовке к введению ФГОС общего (начального) образования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937825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 2011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по школе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вопросов  введения ФГОС НОО </w:t>
            </w:r>
            <w:proofErr w:type="gramStart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B496E" w:rsidRPr="00C626C0" w:rsidRDefault="00DB496E" w:rsidP="00C626C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совещании</w:t>
            </w:r>
            <w:proofErr w:type="gramEnd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рабочей группы и  методического объединения учителей начальных классов;</w:t>
            </w:r>
          </w:p>
          <w:p w:rsidR="00DB496E" w:rsidRPr="00C626C0" w:rsidRDefault="00DB496E" w:rsidP="00C626C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административном </w:t>
            </w:r>
            <w:proofErr w:type="gramStart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совещании</w:t>
            </w:r>
            <w:proofErr w:type="gramEnd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методическом </w:t>
            </w:r>
            <w:proofErr w:type="gramStart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объединении</w:t>
            </w:r>
            <w:proofErr w:type="gramEnd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937825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 2011</w:t>
            </w:r>
            <w:r w:rsidR="00DB496E"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DB496E" w:rsidRPr="00C626C0" w:rsidRDefault="00937825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 2012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9D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группа,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Протоколы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плана методической работы, обеспечивающее сопровождение введения ФГОС НОО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232972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B496E"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 2010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иректора по УВР, 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методической работы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учителей начальных классов:</w:t>
            </w:r>
          </w:p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курсы ИПК и ПРО КБГУ;</w:t>
            </w:r>
          </w:p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организация и проведение семинаров в ОУ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937825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2011-2012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школы,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Рабочая группа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курсовой подготовки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План </w:t>
            </w:r>
            <w:proofErr w:type="gramStart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научно-методических</w:t>
            </w:r>
            <w:proofErr w:type="gramEnd"/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семинаров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методических рекомендаций  по введению ФГОС начального общего образования:</w:t>
            </w:r>
          </w:p>
          <w:p w:rsidR="00DB496E" w:rsidRPr="00C626C0" w:rsidRDefault="00DB496E" w:rsidP="00C626C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программы духовно-нравственного развития, воспитания </w:t>
            </w:r>
            <w:proofErr w:type="gramStart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B496E" w:rsidRPr="00C626C0" w:rsidRDefault="00DB496E" w:rsidP="00C626C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  программы культуры здорового и безопасного образа жизни </w:t>
            </w:r>
            <w:proofErr w:type="gramStart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B496E" w:rsidRPr="00C626C0" w:rsidRDefault="00DB496E" w:rsidP="00C626C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основной образовательной программы;</w:t>
            </w:r>
          </w:p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рабочих программ по предметам  на ступени начального общего образования</w:t>
            </w:r>
          </w:p>
          <w:p w:rsidR="00DB496E" w:rsidRDefault="00DB496E" w:rsidP="00C626C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67508B" w:rsidRDefault="0067508B" w:rsidP="00C626C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7508B" w:rsidRPr="00C626C0" w:rsidRDefault="0067508B" w:rsidP="00C626C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Default="00232972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B496E"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арт-июнь  2010</w:t>
            </w:r>
            <w:r w:rsidR="00937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-2011уч. год</w:t>
            </w:r>
          </w:p>
          <w:p w:rsidR="00937825" w:rsidRPr="00C626C0" w:rsidRDefault="00937825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2011-2012 учебный год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профессиональной компетенции педагогов ОУ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left="-1"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 Информационно-аналитическое и контрольно-диагностическое обеспечение</w:t>
            </w:r>
          </w:p>
          <w:p w:rsidR="00DB496E" w:rsidRPr="00C626C0" w:rsidRDefault="00DB496E" w:rsidP="00C626C0">
            <w:pPr>
              <w:spacing w:after="0" w:line="240" w:lineRule="auto"/>
              <w:ind w:left="-1"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введения ФГОС НОО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информационных материалов федеральных, региональных и муниципальных сайтов по внедрению ФГОС НОО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Информационные материалы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937825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Ознакомление родительской общественности (законных представителей) с ФГОС НОО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937825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 - август 2011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УР, ВР;          </w:t>
            </w:r>
            <w:proofErr w:type="spellStart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руководитель 1-го </w:t>
            </w:r>
            <w:proofErr w:type="spellStart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937825" w:rsidP="0093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общественного мнения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937825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раздела «Введение ФГОС НОО» на школьном сайте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937825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Май-сентябрь 2011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ИКТ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«Введение ФГОС НОО» на  школьном сайте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 Подготовка  кадрового ресурса к введению ФГОС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списка учителей начальных классов, рекомендованных к </w:t>
            </w:r>
            <w:r w:rsidR="00937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участию в реализации ФГОС в 2011-2012</w:t>
            </w: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учебном  году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937825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  2011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Список учителей начальных классов, рекомендованных к участию в реализации ФГОС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Диагностика образовательных потребностей и профессиональных затруднений работников и внесение изменений в план курсовой подготовки </w:t>
            </w:r>
          </w:p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</w:t>
            </w:r>
            <w:r w:rsidR="00937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2011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плана курсовой подготовки по переходу на ФГОС.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Поэтапная подготовка педагогических и управленческих кадров к введению ФГОС НОО.</w:t>
            </w:r>
          </w:p>
        </w:tc>
      </w:tr>
      <w:tr w:rsidR="00C626C0" w:rsidRPr="00C626C0" w:rsidTr="00937825">
        <w:trPr>
          <w:trHeight w:val="14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рабочих программ изучения предметов БУП учителями начальных классов с учетом формирования прочных  универсальных учебных действий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937825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 2011</w:t>
            </w:r>
            <w:r w:rsidR="00DB496E"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УР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Проектирование педагогического процесса педагогами по предметам образовательного плана школы с учетом требований ФГОС</w:t>
            </w:r>
          </w:p>
        </w:tc>
      </w:tr>
      <w:tr w:rsidR="00C626C0" w:rsidRPr="00C626C0" w:rsidTr="00937825">
        <w:trPr>
          <w:trHeight w:val="159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Тематические консультации, семинары – практикумы по актуальным проблемам перехода на ФГОС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УВР, ВР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Ликвидация профессиональных затруднений</w:t>
            </w:r>
          </w:p>
        </w:tc>
      </w:tr>
      <w:tr w:rsidR="00C626C0" w:rsidRPr="00C626C0" w:rsidTr="00937825">
        <w:trPr>
          <w:trHeight w:val="159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методических рекомендаций к базисному образовательному плану и учет их при моделировании ОП школы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Март- апрель 2011г.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образовательного плана школы</w:t>
            </w:r>
          </w:p>
        </w:tc>
      </w:tr>
      <w:tr w:rsidR="00C626C0" w:rsidRPr="00C626C0" w:rsidTr="00937825">
        <w:trPr>
          <w:trHeight w:val="319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left="-1"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 Финансовое  обеспечение  введения ФГОС НОО</w:t>
            </w:r>
          </w:p>
        </w:tc>
      </w:tr>
      <w:tr w:rsidR="00C626C0" w:rsidRPr="00C626C0" w:rsidTr="00937825">
        <w:trPr>
          <w:trHeight w:val="159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Комплектование УМК, </w:t>
            </w:r>
            <w:proofErr w:type="gramStart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используемых</w:t>
            </w:r>
            <w:proofErr w:type="gramEnd"/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в образовательном процессе в соответствии с ФГОС НОО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января 20</w:t>
            </w:r>
            <w:r w:rsidR="00937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ежегодно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 по УВР </w:t>
            </w:r>
          </w:p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Заявка на УМК</w:t>
            </w:r>
          </w:p>
        </w:tc>
      </w:tr>
      <w:tr w:rsidR="00C626C0" w:rsidRPr="00C626C0" w:rsidTr="00937825">
        <w:trPr>
          <w:trHeight w:val="1916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объема финансовых затрат на подготовку к переходу на ФГОС НОО в рамках</w:t>
            </w:r>
            <w:r w:rsidR="00937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бюджетного планирования на 2012</w:t>
            </w: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937825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2011 год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введения ФГОС НОО</w:t>
            </w:r>
          </w:p>
        </w:tc>
      </w:tr>
      <w:tr w:rsidR="00C626C0" w:rsidRPr="00C626C0" w:rsidTr="00937825">
        <w:trPr>
          <w:trHeight w:val="4791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(внесением изменений) локальных актов, регламентирующих установление заработной платы работников ОУ, в том числе стимулирующих надбавок и доплат, порядка и размеров премирования;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937825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 2011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школы, рабочая группа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Пакет локальных актов ОУ.</w:t>
            </w:r>
          </w:p>
        </w:tc>
      </w:tr>
      <w:tr w:rsidR="00C626C0" w:rsidRPr="00C626C0" w:rsidTr="00937825">
        <w:trPr>
          <w:trHeight w:val="319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 Создание материально-технических условий в соответствии с требованиями ФГОС</w:t>
            </w:r>
          </w:p>
        </w:tc>
      </w:tr>
      <w:tr w:rsidR="00C626C0" w:rsidRPr="00C626C0" w:rsidTr="00937825">
        <w:trPr>
          <w:trHeight w:val="159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937825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Приведение  материально-технических условий ОУ  в соответствие с требованиями ФГОС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Октябрь2010-          июль 2011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C626C0" w:rsidRDefault="00DB496E" w:rsidP="00C6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Обновление материально-технической базы ОУ</w:t>
            </w:r>
          </w:p>
        </w:tc>
      </w:tr>
    </w:tbl>
    <w:p w:rsidR="00DB496E" w:rsidRPr="00C626C0" w:rsidRDefault="00DB496E" w:rsidP="00C626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372EF" w:rsidRDefault="007372EF"/>
    <w:sectPr w:rsidR="007372EF" w:rsidSect="0074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124"/>
    <w:multiLevelType w:val="hybridMultilevel"/>
    <w:tmpl w:val="BF92BBEE"/>
    <w:lvl w:ilvl="0" w:tplc="389E50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A68D2"/>
    <w:multiLevelType w:val="hybridMultilevel"/>
    <w:tmpl w:val="2AF8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E65A0"/>
    <w:multiLevelType w:val="hybridMultilevel"/>
    <w:tmpl w:val="3B04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7886"/>
    <w:multiLevelType w:val="hybridMultilevel"/>
    <w:tmpl w:val="1196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113D4"/>
    <w:multiLevelType w:val="hybridMultilevel"/>
    <w:tmpl w:val="2F1A6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F64E3"/>
    <w:multiLevelType w:val="hybridMultilevel"/>
    <w:tmpl w:val="6868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D65FF"/>
    <w:multiLevelType w:val="hybridMultilevel"/>
    <w:tmpl w:val="65A4B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96E"/>
    <w:rsid w:val="00083617"/>
    <w:rsid w:val="0017315F"/>
    <w:rsid w:val="00232972"/>
    <w:rsid w:val="002930B8"/>
    <w:rsid w:val="00467F6C"/>
    <w:rsid w:val="0049398E"/>
    <w:rsid w:val="00495C91"/>
    <w:rsid w:val="005A1D9C"/>
    <w:rsid w:val="0067508B"/>
    <w:rsid w:val="007372EF"/>
    <w:rsid w:val="00745AAD"/>
    <w:rsid w:val="0079267A"/>
    <w:rsid w:val="007979C6"/>
    <w:rsid w:val="00937825"/>
    <w:rsid w:val="009D11C7"/>
    <w:rsid w:val="009F4FC8"/>
    <w:rsid w:val="00A06D35"/>
    <w:rsid w:val="00AA1B92"/>
    <w:rsid w:val="00B140D5"/>
    <w:rsid w:val="00B94A17"/>
    <w:rsid w:val="00BD769F"/>
    <w:rsid w:val="00C626C0"/>
    <w:rsid w:val="00D063C1"/>
    <w:rsid w:val="00DB496E"/>
    <w:rsid w:val="00EC228A"/>
    <w:rsid w:val="00FB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B496E"/>
  </w:style>
  <w:style w:type="character" w:customStyle="1" w:styleId="grame">
    <w:name w:val="grame"/>
    <w:basedOn w:val="a0"/>
    <w:rsid w:val="00DB496E"/>
  </w:style>
  <w:style w:type="paragraph" w:styleId="a3">
    <w:name w:val="Balloon Text"/>
    <w:basedOn w:val="a"/>
    <w:link w:val="a4"/>
    <w:uiPriority w:val="99"/>
    <w:semiHidden/>
    <w:unhideWhenUsed/>
    <w:rsid w:val="00B9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063C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2011-06-07T07:24:00Z</cp:lastPrinted>
  <dcterms:created xsi:type="dcterms:W3CDTF">2011-05-30T16:22:00Z</dcterms:created>
  <dcterms:modified xsi:type="dcterms:W3CDTF">2014-11-06T13:18:00Z</dcterms:modified>
</cp:coreProperties>
</file>