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DD9" w:rsidRPr="007E5DD9" w:rsidRDefault="002D6240" w:rsidP="002D6240">
      <w:pPr>
        <w:tabs>
          <w:tab w:val="left" w:pos="465"/>
        </w:tabs>
        <w:rPr>
          <w:sz w:val="28"/>
          <w:szCs w:val="28"/>
          <w:lang w:val="ru-RU"/>
        </w:rPr>
      </w:pPr>
      <w:r>
        <w:rPr>
          <w:sz w:val="28"/>
          <w:szCs w:val="28"/>
          <w:lang w:val="ru-RU"/>
        </w:rPr>
        <w:tab/>
      </w:r>
      <w:r>
        <w:rPr>
          <w:noProof/>
          <w:sz w:val="28"/>
          <w:szCs w:val="28"/>
          <w:lang w:val="ru-RU" w:eastAsia="ru-RU" w:bidi="ar-SA"/>
        </w:rPr>
        <w:drawing>
          <wp:inline distT="0" distB="0" distL="0" distR="0">
            <wp:extent cx="5939790" cy="8174490"/>
            <wp:effectExtent l="19050" t="0" r="3810" b="0"/>
            <wp:docPr id="8" name="Рисунок 8" descr="C:\Users\Галина Ивановна\Desktop\Дресвянкина, документы\00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 Ивановна\Desktop\Дресвянкина, документы\005 (4).jp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174490"/>
                    </a:xfrm>
                    <a:prstGeom prst="rect">
                      <a:avLst/>
                    </a:prstGeom>
                    <a:noFill/>
                    <a:ln>
                      <a:noFill/>
                    </a:ln>
                  </pic:spPr>
                </pic:pic>
              </a:graphicData>
            </a:graphic>
          </wp:inline>
        </w:drawing>
      </w:r>
      <w:bookmarkStart w:id="0" w:name="_GoBack"/>
      <w:bookmarkEnd w:id="0"/>
    </w:p>
    <w:p w:rsidR="007E5DD9" w:rsidRPr="007E5DD9" w:rsidRDefault="007E5DD9" w:rsidP="007E5DD9">
      <w:pPr>
        <w:jc w:val="right"/>
        <w:rPr>
          <w:sz w:val="28"/>
          <w:szCs w:val="28"/>
          <w:lang w:val="ru-RU"/>
        </w:rPr>
      </w:pPr>
    </w:p>
    <w:p w:rsidR="007E5DD9" w:rsidRPr="007E5DD9" w:rsidRDefault="007E5DD9" w:rsidP="007E5DD9">
      <w:pPr>
        <w:jc w:val="right"/>
        <w:rPr>
          <w:sz w:val="28"/>
          <w:szCs w:val="28"/>
          <w:lang w:val="ru-RU"/>
        </w:rPr>
      </w:pPr>
    </w:p>
    <w:p w:rsidR="007E5DD9" w:rsidRPr="007E5DD9" w:rsidRDefault="007E5DD9" w:rsidP="007E5DD9">
      <w:pPr>
        <w:jc w:val="right"/>
        <w:rPr>
          <w:sz w:val="28"/>
          <w:szCs w:val="28"/>
          <w:lang w:val="ru-RU"/>
        </w:rPr>
      </w:pPr>
    </w:p>
    <w:p w:rsidR="007E5DD9" w:rsidRPr="007E5DD9" w:rsidRDefault="007E5DD9" w:rsidP="007E5DD9">
      <w:pPr>
        <w:rPr>
          <w:sz w:val="20"/>
          <w:szCs w:val="20"/>
          <w:lang w:val="ru-RU"/>
        </w:rPr>
      </w:pPr>
    </w:p>
    <w:p w:rsidR="007E5DD9" w:rsidRDefault="007E5DD9" w:rsidP="00692D44">
      <w:pPr>
        <w:pStyle w:val="a6"/>
        <w:spacing w:before="100" w:beforeAutospacing="1" w:after="100" w:afterAutospacing="1"/>
        <w:jc w:val="center"/>
        <w:rPr>
          <w:rFonts w:ascii="Times New Roman" w:eastAsia="Times New Roman" w:hAnsi="Times New Roman"/>
          <w:b/>
          <w:sz w:val="28"/>
          <w:szCs w:val="28"/>
          <w:lang w:val="ru-RU" w:eastAsia="ru-RU"/>
        </w:rPr>
      </w:pPr>
    </w:p>
    <w:p w:rsidR="007E5DD9" w:rsidRDefault="007E5DD9" w:rsidP="00692D44">
      <w:pPr>
        <w:pStyle w:val="a6"/>
        <w:spacing w:before="100" w:beforeAutospacing="1" w:after="100" w:afterAutospacing="1"/>
        <w:jc w:val="center"/>
        <w:rPr>
          <w:rFonts w:ascii="Times New Roman" w:eastAsia="Times New Roman" w:hAnsi="Times New Roman"/>
          <w:b/>
          <w:sz w:val="28"/>
          <w:szCs w:val="28"/>
          <w:lang w:val="ru-RU" w:eastAsia="ru-RU"/>
        </w:rPr>
      </w:pPr>
    </w:p>
    <w:p w:rsidR="008E654C" w:rsidRPr="00D34CFE" w:rsidRDefault="008E654C" w:rsidP="00692D44">
      <w:pPr>
        <w:pStyle w:val="a6"/>
        <w:spacing w:before="100" w:beforeAutospacing="1" w:after="100" w:afterAutospacing="1"/>
        <w:jc w:val="center"/>
        <w:rPr>
          <w:rFonts w:ascii="Times New Roman" w:eastAsia="Times New Roman" w:hAnsi="Times New Roman"/>
          <w:b/>
          <w:sz w:val="28"/>
          <w:szCs w:val="28"/>
          <w:lang w:val="ru-RU" w:eastAsia="ru-RU"/>
        </w:rPr>
      </w:pPr>
      <w:r w:rsidRPr="00D34CFE">
        <w:rPr>
          <w:rFonts w:ascii="Times New Roman" w:eastAsia="Times New Roman" w:hAnsi="Times New Roman"/>
          <w:b/>
          <w:sz w:val="28"/>
          <w:szCs w:val="28"/>
          <w:lang w:val="ru-RU" w:eastAsia="ru-RU"/>
        </w:rPr>
        <w:t>Пояснительная записка</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Рабочая программа составлена на основе следующих документов:</w:t>
      </w:r>
    </w:p>
    <w:p w:rsidR="008E654C" w:rsidRPr="00D34CFE" w:rsidRDefault="008E654C" w:rsidP="00692D44">
      <w:pPr>
        <w:numPr>
          <w:ilvl w:val="0"/>
          <w:numId w:val="1"/>
        </w:numPr>
        <w:jc w:val="both"/>
        <w:rPr>
          <w:rFonts w:ascii="Times New Roman" w:eastAsia="Times New Roman" w:hAnsi="Times New Roman"/>
          <w:lang w:val="ru-RU" w:eastAsia="ru-RU"/>
        </w:rPr>
      </w:pPr>
      <w:r w:rsidRPr="00D34CFE">
        <w:rPr>
          <w:rFonts w:ascii="Times New Roman" w:eastAsia="Times New Roman" w:hAnsi="Times New Roman"/>
          <w:lang w:val="ru-RU" w:eastAsia="ru-RU"/>
        </w:rPr>
        <w:t>Федерального компонента государственного образовательного стандарта основного общего образования по математике;</w:t>
      </w:r>
    </w:p>
    <w:p w:rsidR="008E654C" w:rsidRPr="00D34CFE" w:rsidRDefault="008E654C" w:rsidP="00692D44">
      <w:pPr>
        <w:numPr>
          <w:ilvl w:val="0"/>
          <w:numId w:val="1"/>
        </w:numPr>
        <w:jc w:val="both"/>
        <w:rPr>
          <w:rFonts w:ascii="Times New Roman" w:eastAsia="Times New Roman" w:hAnsi="Times New Roman"/>
          <w:lang w:val="ru-RU" w:eastAsia="ru-RU"/>
        </w:rPr>
      </w:pPr>
      <w:r w:rsidRPr="00D34CFE">
        <w:rPr>
          <w:rFonts w:ascii="Times New Roman" w:eastAsia="Times New Roman" w:hAnsi="Times New Roman"/>
          <w:lang w:val="ru-RU" w:eastAsia="ru-RU"/>
        </w:rPr>
        <w:t>Примерной программы основного общего образования по математике;</w:t>
      </w:r>
    </w:p>
    <w:p w:rsidR="008E654C" w:rsidRPr="00D34CFE" w:rsidRDefault="008E654C" w:rsidP="00692D44">
      <w:pPr>
        <w:numPr>
          <w:ilvl w:val="0"/>
          <w:numId w:val="1"/>
        </w:numPr>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Авторской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программы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по алгебре к учебнику «Алгебра 9 класс», авторы Ю.Н.Макарычев, Н.Г.Миндюк, К.И.Нешков, С.Б.Суворова;</w:t>
      </w:r>
    </w:p>
    <w:p w:rsidR="008E654C" w:rsidRPr="00D34CFE" w:rsidRDefault="008E654C" w:rsidP="00692D44">
      <w:pPr>
        <w:numPr>
          <w:ilvl w:val="0"/>
          <w:numId w:val="1"/>
        </w:numPr>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Авторской программы к учебнику «Геометрия, 7-9 класс», авторы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Л.С.Атанасян, В.Ф.Бутузов, С.Б.Кадомцев</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и др. </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Примерная программа основного общего образования по математике и авторская программа по алгебре и геометри</w:t>
      </w:r>
      <w:r w:rsidR="00C055D8" w:rsidRPr="00D34CFE">
        <w:rPr>
          <w:rFonts w:ascii="Times New Roman" w:eastAsia="Times New Roman" w:hAnsi="Times New Roman"/>
          <w:lang w:val="ru-RU" w:eastAsia="ru-RU"/>
        </w:rPr>
        <w:t xml:space="preserve">и взяты из </w:t>
      </w:r>
      <w:r w:rsidRPr="00D34CFE">
        <w:rPr>
          <w:rFonts w:ascii="Times New Roman" w:eastAsia="Times New Roman" w:hAnsi="Times New Roman"/>
          <w:lang w:val="ru-RU" w:eastAsia="ru-RU"/>
        </w:rPr>
        <w:t xml:space="preserve"> «Программы общеобразовательных учреждений» АЛГЕБРА 7-9 классы, ГЕОМЕТРИЯ 7-9 классы, составитель: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Бурмистрова Т.А издательство «Просвещение».</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Рабочая программа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рассчитана н</w:t>
      </w:r>
      <w:r w:rsidR="00EC7935" w:rsidRPr="00D34CFE">
        <w:rPr>
          <w:rFonts w:ascii="Times New Roman" w:eastAsia="Times New Roman" w:hAnsi="Times New Roman"/>
          <w:lang w:val="ru-RU" w:eastAsia="ru-RU"/>
        </w:rPr>
        <w:t>а 170 (102+68) часов (5</w:t>
      </w:r>
      <w:r w:rsidRPr="00D34CFE">
        <w:rPr>
          <w:rFonts w:ascii="Times New Roman" w:eastAsia="Times New Roman" w:hAnsi="Times New Roman"/>
          <w:lang w:val="ru-RU" w:eastAsia="ru-RU"/>
        </w:rPr>
        <w:t xml:space="preserve"> часа в неделю).</w:t>
      </w:r>
    </w:p>
    <w:p w:rsidR="008E654C" w:rsidRPr="00D34CFE" w:rsidRDefault="008E654C" w:rsidP="00692D44">
      <w:pPr>
        <w:jc w:val="both"/>
        <w:rPr>
          <w:rFonts w:ascii="Times New Roman" w:eastAsia="Times New Roman" w:hAnsi="Times New Roman"/>
          <w:lang w:val="ru-RU" w:eastAsia="ru-RU"/>
        </w:rPr>
      </w:pP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«Алгебра 9 класс» авторы Ю.Н. Макарычев, Н.Г. Миндюк, К.И. Нешков, С.В. Суворова. Москва, «Просвещение» 2010г. </w:t>
      </w:r>
    </w:p>
    <w:p w:rsidR="008E654C" w:rsidRPr="00D34CFE" w:rsidRDefault="008E654C" w:rsidP="00692D44">
      <w:pPr>
        <w:jc w:val="both"/>
        <w:rPr>
          <w:rFonts w:ascii="Times New Roman" w:eastAsia="Times New Roman" w:hAnsi="Times New Roman"/>
          <w:lang w:val="ru-RU" w:eastAsia="ru-RU"/>
        </w:rPr>
      </w:pPr>
      <w:r w:rsidRPr="008E654C">
        <w:rPr>
          <w:rFonts w:ascii="Times New Roman" w:eastAsia="Times New Roman" w:hAnsi="Times New Roman"/>
          <w:lang w:eastAsia="ru-RU"/>
        </w:rPr>
        <w:t> </w:t>
      </w:r>
      <w:r w:rsidRPr="00D34CFE">
        <w:rPr>
          <w:rFonts w:ascii="Times New Roman" w:eastAsia="Times New Roman" w:hAnsi="Times New Roman"/>
          <w:lang w:val="ru-RU" w:eastAsia="ru-RU"/>
        </w:rPr>
        <w:t>«Геометрия, 7 - 9» авторы Л.С. Атанасян, В.Ф. Бутузов, С.Б. Кадомцев и др. М.: Просвещение, 2009г.</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Обучение математике в 9 классе направлено на достижение следующих целей:</w:t>
      </w:r>
    </w:p>
    <w:p w:rsidR="008E654C" w:rsidRPr="00D34CFE" w:rsidRDefault="008E654C" w:rsidP="00692D44">
      <w:pPr>
        <w:numPr>
          <w:ilvl w:val="0"/>
          <w:numId w:val="2"/>
        </w:numPr>
        <w:jc w:val="both"/>
        <w:rPr>
          <w:rFonts w:ascii="Times New Roman" w:eastAsia="Times New Roman" w:hAnsi="Times New Roman"/>
          <w:lang w:val="ru-RU" w:eastAsia="ru-RU"/>
        </w:rPr>
      </w:pPr>
      <w:r w:rsidRPr="00D34CFE">
        <w:rPr>
          <w:rFonts w:ascii="Times New Roman" w:eastAsia="Times New Roman" w:hAnsi="Times New Roman"/>
          <w:lang w:val="ru-RU" w:eastAsia="ru-RU"/>
        </w:rPr>
        <w:t>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8E654C" w:rsidRPr="00D34CFE" w:rsidRDefault="008E654C" w:rsidP="00692D44">
      <w:pPr>
        <w:numPr>
          <w:ilvl w:val="0"/>
          <w:numId w:val="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Интеллектуальное развитие, продолжение формирований качеств личности, свойственных математической деятельности: ясности и точности мышления, критичности мышления, интуиции как свернутого сознания, логического мышления, элементов алгоритмической культуры, пространственных представлений, способности к преодолению трудностей.</w:t>
      </w:r>
    </w:p>
    <w:p w:rsidR="008E654C" w:rsidRPr="00D34CFE" w:rsidRDefault="008E654C" w:rsidP="00692D44">
      <w:pPr>
        <w:numPr>
          <w:ilvl w:val="0"/>
          <w:numId w:val="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8E654C" w:rsidRPr="00D34CFE" w:rsidRDefault="008E654C" w:rsidP="00692D44">
      <w:pPr>
        <w:numPr>
          <w:ilvl w:val="0"/>
          <w:numId w:val="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Воспитание культуры личности, внимания как свернутого контроля, отношения к математике как к части общечеловеческой культуры.</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Целью изучения курса математики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в 9 классе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является развитие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вычислительных и формально-оперативных алгебраических умений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до уровня, позволяющего уверенно использовать их при решении задач математики и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смежных предметов (физика, химия, информатика и другие),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усвоение аппарата уравнений и неравенств как основного средства математического моделирования прикладных задач, осуществления функциональной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подготовки школьников.</w:t>
      </w:r>
    </w:p>
    <w:p w:rsidR="008E654C" w:rsidRPr="006C11E1" w:rsidRDefault="00670201" w:rsidP="00692D44">
      <w:pPr>
        <w:spacing w:before="100" w:beforeAutospacing="1" w:after="100" w:afterAutospacing="1"/>
        <w:jc w:val="both"/>
        <w:rPr>
          <w:rFonts w:ascii="Times New Roman" w:eastAsia="Times New Roman" w:hAnsi="Times New Roman"/>
          <w:lang w:eastAsia="ru-RU"/>
        </w:rPr>
      </w:pPr>
      <w:r w:rsidRPr="006C11E1">
        <w:rPr>
          <w:rFonts w:ascii="Times New Roman" w:eastAsia="Times New Roman" w:hAnsi="Times New Roman"/>
          <w:lang w:eastAsia="ru-RU"/>
        </w:rPr>
        <w:t>Формыконтроля</w:t>
      </w:r>
    </w:p>
    <w:p w:rsidR="008E654C" w:rsidRPr="00D34CFE" w:rsidRDefault="008E654C" w:rsidP="00692D44">
      <w:pPr>
        <w:pStyle w:val="a6"/>
        <w:numPr>
          <w:ilvl w:val="0"/>
          <w:numId w:val="4"/>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Дифференцированные самостоятельные работы, содержащие задания обязательного и повышенного уровня, рассчитанные на 5-20 минут, оцениваемые отметкой «2» - не сделан обязательный уровень, «3» - правильно выполнен обязательный уровень, «4» - если допущена одна ошибка или несколько неточностей , «5» - правильно выполнены все задания или допущена неточность, не приведшая к неправильному решению.</w:t>
      </w:r>
    </w:p>
    <w:p w:rsidR="008E654C" w:rsidRPr="00D34CFE" w:rsidRDefault="008E654C" w:rsidP="00692D44">
      <w:pPr>
        <w:numPr>
          <w:ilvl w:val="0"/>
          <w:numId w:val="4"/>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Дифференцированные контрольные работы, содержащие задания обязательного и повышенного уровня, время выполнения – 40 минут,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оцениваемые отметкой «2» - не сделан обязательный уровень, «3» - правильно выполнен обязательный уровень, </w:t>
      </w:r>
      <w:r w:rsidRPr="00D34CFE">
        <w:rPr>
          <w:rFonts w:ascii="Times New Roman" w:eastAsia="Times New Roman" w:hAnsi="Times New Roman"/>
          <w:lang w:val="ru-RU" w:eastAsia="ru-RU"/>
        </w:rPr>
        <w:lastRenderedPageBreak/>
        <w:t>«4» - если допущена одна ошибка или несколько неточностей, «5» - правильно выполнены все задания или допущена неточность, не приведшая к неправильному решению.</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Общая характеристика учебного предмета</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Математическое образование в основной школе складывается из следующих содержательных компонентов (точные названия блоков): арифметика; алгебра; геометрия; элементы комбинаторики, теории вероятностей, статистики и логики. 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Арифметика призвана способствовать приобретению практических навыков, необходимых для повседневной жизни. Она служит базой для всего дальнейшего изучения математики, способствует логическому развитию и формированию умения пользоваться алгоритмами.</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Алгебра</w:t>
      </w:r>
      <w:r w:rsidR="009D32F7" w:rsidRPr="00D34CFE">
        <w:rPr>
          <w:rFonts w:ascii="Times New Roman" w:eastAsia="Times New Roman" w:hAnsi="Times New Roman"/>
          <w:lang w:val="ru-RU" w:eastAsia="ru-RU"/>
        </w:rPr>
        <w:t xml:space="preserve">.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Изучение алгебры нацелено на формирование математического аппарата для решения задач из 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 (одной из основных задач изучения алгебры является развитие </w:t>
      </w:r>
      <w:r w:rsidR="009D32F7" w:rsidRPr="00D34CFE">
        <w:rPr>
          <w:rFonts w:ascii="Times New Roman" w:eastAsia="Times New Roman" w:hAnsi="Times New Roman"/>
          <w:lang w:val="ru-RU" w:eastAsia="ru-RU"/>
        </w:rPr>
        <w:t>алгоритмического мышле</w:t>
      </w:r>
      <w:r w:rsidRPr="00D34CFE">
        <w:rPr>
          <w:rFonts w:ascii="Times New Roman" w:eastAsia="Times New Roman" w:hAnsi="Times New Roman"/>
          <w:lang w:val="ru-RU" w:eastAsia="ru-RU"/>
        </w:rPr>
        <w:t>ния, необходимого, в частности, для освоения курса информатики; овладение навыками дедуктивных рассуждений. Преобразование символических форм вносит свой специфический вклад в развитие воображения, способностей к математическому творчеству.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экспоненциальных, периодических и др.), для формирования у обучающихся представлений о роли математики в развитии цивилизации и культуры.</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Геометрия</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 один из важнейших компонентов математического образования, необходимый для приобретения конкретных знаний о пространстве и практически значимых умений, </w:t>
      </w:r>
      <w:r w:rsidR="00EC7935" w:rsidRPr="00D34CFE">
        <w:rPr>
          <w:rFonts w:ascii="Times New Roman" w:eastAsia="Times New Roman" w:hAnsi="Times New Roman"/>
          <w:lang w:val="ru-RU" w:eastAsia="ru-RU"/>
        </w:rPr>
        <w:t>фор</w:t>
      </w:r>
      <w:r w:rsidRPr="00D34CFE">
        <w:rPr>
          <w:rFonts w:ascii="Times New Roman" w:eastAsia="Times New Roman" w:hAnsi="Times New Roman"/>
          <w:lang w:val="ru-RU" w:eastAsia="ru-RU"/>
        </w:rPr>
        <w:t>мирования языка описания объектов окружающего мира, для развития пространственного во</w:t>
      </w:r>
      <w:r w:rsidR="00EC7935" w:rsidRPr="00D34CFE">
        <w:rPr>
          <w:rFonts w:ascii="Times New Roman" w:eastAsia="Times New Roman" w:hAnsi="Times New Roman"/>
          <w:lang w:val="ru-RU" w:eastAsia="ru-RU"/>
        </w:rPr>
        <w:t>ображения и интуиции, математич</w:t>
      </w:r>
      <w:r w:rsidRPr="00D34CFE">
        <w:rPr>
          <w:rFonts w:ascii="Times New Roman" w:eastAsia="Times New Roman" w:hAnsi="Times New Roman"/>
          <w:lang w:val="ru-RU" w:eastAsia="ru-RU"/>
        </w:rPr>
        <w:t>еской культуры, для эстетического воспитания обучающихся. Изучение геометрии вносит вклад в развитие логического мышления, в формирование понятия доказательства.</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Элементы логики, комбинаторики, статистики и теории вероятностей</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становятся обязательным компонентом школьного образования, усиливающим его прикладное и практическое значение. Этот материал необходим, прежде всего, для формирования функциональной грамотности – умений воспринимать 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расчёты. Изучение основ комбинаторики позволит учащемуся осуществлять рассмотрение случаев, перебор и подсчёт числа вариантов, в том числе в простейших прикладных задачах.</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При изучении статистики и теории вероятностей обогащаются представления о современной картине мира и методах его исследования, формируется понимание роли </w:t>
      </w:r>
      <w:r w:rsidRPr="00D34CFE">
        <w:rPr>
          <w:rFonts w:ascii="Times New Roman" w:eastAsia="Times New Roman" w:hAnsi="Times New Roman"/>
          <w:lang w:val="ru-RU" w:eastAsia="ru-RU"/>
        </w:rPr>
        <w:lastRenderedPageBreak/>
        <w:t>статистики как источника социально значимой информации и закладываются основы вероятностного мышления.</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Таким образом, в ходе освоения содержания курса учащиеся получают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возможность:</w:t>
      </w:r>
    </w:p>
    <w:p w:rsidR="008E654C" w:rsidRPr="00D34CFE" w:rsidRDefault="009D32F7"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 </w:t>
      </w:r>
      <w:r w:rsidR="008E654C" w:rsidRPr="00D34CFE">
        <w:rPr>
          <w:rFonts w:ascii="Times New Roman" w:eastAsia="Times New Roman" w:hAnsi="Times New Roman"/>
          <w:lang w:val="ru-RU" w:eastAsia="ru-RU"/>
        </w:rPr>
        <w:t>развить представление о числе и роли вычислений в человеческой практике; сформировать практические навыки выполнения устных, письменных, инструментальных вычислений, развить вычислительную культуру;</w:t>
      </w:r>
    </w:p>
    <w:p w:rsidR="008E654C" w:rsidRPr="00D34CFE" w:rsidRDefault="009D32F7"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 </w:t>
      </w:r>
      <w:r w:rsidR="008E654C" w:rsidRPr="00D34CFE">
        <w:rPr>
          <w:rFonts w:ascii="Times New Roman" w:eastAsia="Times New Roman" w:hAnsi="Times New Roman"/>
          <w:lang w:val="ru-RU" w:eastAsia="ru-RU"/>
        </w:rPr>
        <w:t>овладеть символическим языком алгебры, выработать формально-оперативные алгебраические умения и научиться применять их к решению математических и нематематических задач;</w:t>
      </w:r>
    </w:p>
    <w:p w:rsidR="008E654C" w:rsidRPr="00D34CFE" w:rsidRDefault="009D32F7"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 </w:t>
      </w:r>
      <w:r w:rsidR="008E654C" w:rsidRPr="00D34CFE">
        <w:rPr>
          <w:rFonts w:ascii="Times New Roman" w:eastAsia="Times New Roman" w:hAnsi="Times New Roman"/>
          <w:lang w:val="ru-RU" w:eastAsia="ru-RU"/>
        </w:rPr>
        <w:t>изучить свойства и графики элементарных функций, научиться использовать функционально-графические представления для описания и анализа реальных зависимостей;</w:t>
      </w:r>
    </w:p>
    <w:p w:rsidR="008E654C" w:rsidRPr="00D34CFE" w:rsidRDefault="009D32F7"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  </w:t>
      </w:r>
      <w:r w:rsidR="008E654C" w:rsidRPr="00D34CFE">
        <w:rPr>
          <w:rFonts w:ascii="Times New Roman" w:eastAsia="Times New Roman" w:hAnsi="Times New Roman"/>
          <w:lang w:val="ru-RU" w:eastAsia="ru-RU"/>
        </w:rPr>
        <w:t>развить пространственные представления и изобразительные умения, освоить основные факты и методы планиметрии, познакомиться с простейшими пространственными телами и их свойствами;</w:t>
      </w:r>
    </w:p>
    <w:p w:rsidR="008E654C" w:rsidRPr="00D34CFE" w:rsidRDefault="009D32F7"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 </w:t>
      </w:r>
      <w:r w:rsidR="008E654C" w:rsidRPr="00D34CFE">
        <w:rPr>
          <w:rFonts w:ascii="Times New Roman" w:eastAsia="Times New Roman" w:hAnsi="Times New Roman"/>
          <w:lang w:val="ru-RU" w:eastAsia="ru-RU"/>
        </w:rPr>
        <w:t>получить представления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8E654C" w:rsidRPr="00D34CFE" w:rsidRDefault="009D32F7"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 </w:t>
      </w:r>
      <w:r w:rsidR="008E654C" w:rsidRPr="00D34CFE">
        <w:rPr>
          <w:rFonts w:ascii="Times New Roman" w:eastAsia="Times New Roman" w:hAnsi="Times New Roman"/>
          <w:lang w:val="ru-RU" w:eastAsia="ru-RU"/>
        </w:rPr>
        <w:t>развить логическое мышление и речь – умения логически обосновывать суждения, проводить несложные систематизации, приводить примеры и контрпримеры, использовать различные языки математики (словесный, символический, графический) для иллюстрации, интерпретации, аргументации и доказательства;</w:t>
      </w:r>
    </w:p>
    <w:p w:rsidR="008E654C" w:rsidRPr="00D34CFE" w:rsidRDefault="009D32F7"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 </w:t>
      </w:r>
      <w:r w:rsidR="008E654C" w:rsidRPr="00D34CFE">
        <w:rPr>
          <w:rFonts w:ascii="Times New Roman" w:eastAsia="Times New Roman" w:hAnsi="Times New Roman"/>
          <w:lang w:val="ru-RU" w:eastAsia="ru-RU"/>
        </w:rPr>
        <w:t>сформировать представления об изучаемых понятиях и методах как важнейших средствах математического моделирования реальных процессов и явлений.</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В курсе алгебры 9 класса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расшир</w:t>
      </w:r>
      <w:r w:rsidR="00EC7935" w:rsidRPr="00D34CFE">
        <w:rPr>
          <w:rFonts w:ascii="Times New Roman" w:eastAsia="Times New Roman" w:hAnsi="Times New Roman"/>
          <w:lang w:val="ru-RU" w:eastAsia="ru-RU"/>
        </w:rPr>
        <w:t>яются сведения о свойствах функ</w:t>
      </w:r>
      <w:r w:rsidRPr="00D34CFE">
        <w:rPr>
          <w:rFonts w:ascii="Times New Roman" w:eastAsia="Times New Roman" w:hAnsi="Times New Roman"/>
          <w:lang w:val="ru-RU" w:eastAsia="ru-RU"/>
        </w:rPr>
        <w:t xml:space="preserve">ций, познакомить обучающихся со </w:t>
      </w:r>
      <w:r w:rsidR="00EC7935" w:rsidRPr="00D34CFE">
        <w:rPr>
          <w:rFonts w:ascii="Times New Roman" w:eastAsia="Times New Roman" w:hAnsi="Times New Roman"/>
          <w:lang w:val="ru-RU" w:eastAsia="ru-RU"/>
        </w:rPr>
        <w:t>свойствами и графиком квадратич</w:t>
      </w:r>
      <w:r w:rsidRPr="00D34CFE">
        <w:rPr>
          <w:rFonts w:ascii="Times New Roman" w:eastAsia="Times New Roman" w:hAnsi="Times New Roman"/>
          <w:lang w:val="ru-RU" w:eastAsia="ru-RU"/>
        </w:rPr>
        <w:t>ной функции; систематизируются и обобщаются сведения о решении целых и дробных рациональных уравнений с одной переменной, формируется умение решать неравенства вида ах2</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 </w:t>
      </w:r>
      <w:r w:rsidRPr="008E654C">
        <w:rPr>
          <w:rFonts w:ascii="Times New Roman" w:eastAsia="Times New Roman" w:hAnsi="Times New Roman"/>
          <w:lang w:eastAsia="ru-RU"/>
        </w:rPr>
        <w:t>b</w:t>
      </w:r>
      <w:r w:rsidRPr="00D34CFE">
        <w:rPr>
          <w:rFonts w:ascii="Times New Roman" w:eastAsia="Times New Roman" w:hAnsi="Times New Roman"/>
          <w:lang w:val="ru-RU" w:eastAsia="ru-RU"/>
        </w:rPr>
        <w:t xml:space="preserve">х + с&gt;0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 ах2</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 </w:t>
      </w:r>
      <w:r w:rsidRPr="008E654C">
        <w:rPr>
          <w:rFonts w:ascii="Times New Roman" w:eastAsia="Times New Roman" w:hAnsi="Times New Roman"/>
          <w:lang w:eastAsia="ru-RU"/>
        </w:rPr>
        <w:t>b</w:t>
      </w:r>
      <w:r w:rsidRPr="00D34CFE">
        <w:rPr>
          <w:rFonts w:ascii="Times New Roman" w:eastAsia="Times New Roman" w:hAnsi="Times New Roman"/>
          <w:lang w:val="ru-RU" w:eastAsia="ru-RU"/>
        </w:rPr>
        <w:t xml:space="preserve">х + с&lt;0,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где а0; вырабатывается умение решать простейшие системы, содержащие уравнение второй степени с двумя переменными, и текстовые задачи с помощью составления таких систем; даются понятия</w:t>
      </w:r>
      <w:r w:rsidR="00EC7935" w:rsidRPr="00D34CFE">
        <w:rPr>
          <w:rFonts w:ascii="Times New Roman" w:eastAsia="Times New Roman" w:hAnsi="Times New Roman"/>
          <w:lang w:val="ru-RU" w:eastAsia="ru-RU"/>
        </w:rPr>
        <w:t xml:space="preserve"> об арифметической и гео</w:t>
      </w:r>
      <w:r w:rsidRPr="00D34CFE">
        <w:rPr>
          <w:rFonts w:ascii="Times New Roman" w:eastAsia="Times New Roman" w:hAnsi="Times New Roman"/>
          <w:lang w:val="ru-RU" w:eastAsia="ru-RU"/>
        </w:rPr>
        <w:t>метрической прогрессиях как ч</w:t>
      </w:r>
      <w:r w:rsidR="00EC7935" w:rsidRPr="00D34CFE">
        <w:rPr>
          <w:rFonts w:ascii="Times New Roman" w:eastAsia="Times New Roman" w:hAnsi="Times New Roman"/>
          <w:lang w:val="ru-RU" w:eastAsia="ru-RU"/>
        </w:rPr>
        <w:t>исловых последовательностях осо</w:t>
      </w:r>
      <w:r w:rsidRPr="00D34CFE">
        <w:rPr>
          <w:rFonts w:ascii="Times New Roman" w:eastAsia="Times New Roman" w:hAnsi="Times New Roman"/>
          <w:lang w:val="ru-RU" w:eastAsia="ru-RU"/>
        </w:rPr>
        <w:t>бого вида; знаком</w:t>
      </w:r>
      <w:r w:rsidR="00EC7935" w:rsidRPr="00D34CFE">
        <w:rPr>
          <w:rFonts w:ascii="Times New Roman" w:eastAsia="Times New Roman" w:hAnsi="Times New Roman"/>
          <w:lang w:val="ru-RU" w:eastAsia="ru-RU"/>
        </w:rPr>
        <w:t>ятся обучающихся с</w:t>
      </w:r>
      <w:r w:rsidR="00EC7935">
        <w:rPr>
          <w:rFonts w:ascii="Times New Roman" w:eastAsia="Times New Roman" w:hAnsi="Times New Roman"/>
          <w:lang w:eastAsia="ru-RU"/>
        </w:rPr>
        <w:t> </w:t>
      </w:r>
      <w:r w:rsidR="00EC7935" w:rsidRPr="00D34CFE">
        <w:rPr>
          <w:rFonts w:ascii="Times New Roman" w:eastAsia="Times New Roman" w:hAnsi="Times New Roman"/>
          <w:lang w:val="ru-RU" w:eastAsia="ru-RU"/>
        </w:rPr>
        <w:t>понятиями пе</w:t>
      </w:r>
      <w:r w:rsidRPr="00D34CFE">
        <w:rPr>
          <w:rFonts w:ascii="Times New Roman" w:eastAsia="Times New Roman" w:hAnsi="Times New Roman"/>
          <w:lang w:val="ru-RU" w:eastAsia="ru-RU"/>
        </w:rPr>
        <w:t>рестановки, размещения, сочетания и соответствующими формулами для подсчета их числа; вводятся понятия относительной частоты и вероятности случайного события.</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В курсе геометрии 9-го класса изучается метод координат на плоскости. Учащиеся дополняют знания о треугольниках сведениями, о методах вычисления элементов произвольных треугольниках, основанных на теоремах синусов и косинусов. Даются систематизированные сведения о правильных многоугольниках, об окружности, вписанной в правильный многоугольник и описанной. Особое место занимает решение задач на применение формул. Даются первые знания о движении, повороте и параллельном переносе. Серьезное внимание уделяется формированию умений рассуждать, делать простые доказательства, давать обоснования выполняемых действий.</w:t>
      </w:r>
    </w:p>
    <w:p w:rsidR="008E654C" w:rsidRPr="00D34CFE" w:rsidRDefault="006C11E1" w:rsidP="00692D44">
      <w:pPr>
        <w:pStyle w:val="a6"/>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sz w:val="28"/>
          <w:szCs w:val="28"/>
          <w:lang w:val="ru-RU" w:eastAsia="ru-RU"/>
        </w:rPr>
        <w:lastRenderedPageBreak/>
        <w:t>2.Т</w:t>
      </w:r>
      <w:r w:rsidR="008E654C" w:rsidRPr="00D34CFE">
        <w:rPr>
          <w:rFonts w:ascii="Times New Roman" w:eastAsia="Times New Roman" w:hAnsi="Times New Roman"/>
          <w:b/>
          <w:sz w:val="28"/>
          <w:szCs w:val="28"/>
          <w:lang w:val="ru-RU" w:eastAsia="ru-RU"/>
        </w:rPr>
        <w:t>ребования к уровню подготовки учащихся</w:t>
      </w:r>
      <w:r w:rsidR="008E654C" w:rsidRPr="00D34CFE">
        <w:rPr>
          <w:rFonts w:ascii="Times New Roman" w:eastAsia="Times New Roman" w:hAnsi="Times New Roman"/>
          <w:b/>
          <w:lang w:val="ru-RU" w:eastAsia="ru-RU"/>
        </w:rPr>
        <w:t>:</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Требования к результатам обучения направлены на реализацию деятельностного</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и личностно ориентированного подходов;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освоение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учащимися интеллектуальной и практической деятельности; овладение знаниями и умениями, востребованными в повседневной жизни, позволяющими ориентироваться в окружающем мире, значимыми для сохранения окружающей среды и собственного здоровья.</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Рубрика «Знать/понимать» включает требования к учебному материалу, которые усваиваются и воспроизводятся учащимися.</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Рубрика «Уметь» включает требования, основанные на более сложных видах деятельности, в том числе творческой: объяснять, изучать, распознавать и описывать, выявлять, сравнивать, определять, анализировать и оценивать, проводить самостоятельный поиск необходимой информации и т.д.</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В результате изучения курса алгебры 9 класса обучающиеся должны:</w:t>
      </w:r>
    </w:p>
    <w:p w:rsidR="008E654C" w:rsidRPr="008E654C" w:rsidRDefault="008E654C" w:rsidP="00692D44">
      <w:pPr>
        <w:spacing w:before="100" w:beforeAutospacing="1" w:after="100" w:afterAutospacing="1"/>
        <w:jc w:val="both"/>
        <w:rPr>
          <w:rFonts w:ascii="Times New Roman" w:eastAsia="Times New Roman" w:hAnsi="Times New Roman"/>
          <w:lang w:eastAsia="ru-RU"/>
        </w:rPr>
      </w:pPr>
      <w:r w:rsidRPr="008E654C">
        <w:rPr>
          <w:rFonts w:ascii="Times New Roman" w:eastAsia="Times New Roman" w:hAnsi="Times New Roman"/>
          <w:lang w:eastAsia="ru-RU"/>
        </w:rPr>
        <w:t>знать/понимать</w:t>
      </w:r>
    </w:p>
    <w:p w:rsidR="008E654C" w:rsidRPr="00D34CFE" w:rsidRDefault="008E654C" w:rsidP="00692D44">
      <w:pPr>
        <w:numPr>
          <w:ilvl w:val="0"/>
          <w:numId w:val="5"/>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существо понятия математического доказательства; примеры доказательств;</w:t>
      </w:r>
    </w:p>
    <w:p w:rsidR="008E654C" w:rsidRPr="00D34CFE" w:rsidRDefault="008E654C" w:rsidP="00692D44">
      <w:pPr>
        <w:numPr>
          <w:ilvl w:val="0"/>
          <w:numId w:val="5"/>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существо понятия алгоритма; примеры алгоритмов;</w:t>
      </w:r>
    </w:p>
    <w:p w:rsidR="008E654C" w:rsidRPr="00D34CFE" w:rsidRDefault="008E654C" w:rsidP="00692D44">
      <w:pPr>
        <w:numPr>
          <w:ilvl w:val="0"/>
          <w:numId w:val="5"/>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как используются математические формулы, уравнения и неравенства; примеры их применения для решения математических и практических задач;</w:t>
      </w:r>
    </w:p>
    <w:p w:rsidR="008E654C" w:rsidRPr="00D34CFE" w:rsidRDefault="008E654C" w:rsidP="00692D44">
      <w:pPr>
        <w:numPr>
          <w:ilvl w:val="0"/>
          <w:numId w:val="5"/>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как математически определенные функции могут описывать реальные зависимости; приводить примеры такого описания;</w:t>
      </w:r>
    </w:p>
    <w:p w:rsidR="008E654C" w:rsidRPr="00D34CFE" w:rsidRDefault="008E654C" w:rsidP="00692D44">
      <w:pPr>
        <w:numPr>
          <w:ilvl w:val="0"/>
          <w:numId w:val="5"/>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как потребности практики привели математическую науку к необходимости расширения понятия числа;</w:t>
      </w:r>
    </w:p>
    <w:p w:rsidR="008E654C" w:rsidRPr="00D34CFE" w:rsidRDefault="008E654C" w:rsidP="00692D44">
      <w:pPr>
        <w:numPr>
          <w:ilvl w:val="0"/>
          <w:numId w:val="5"/>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вероятностный характер многих закономерностей окружающего мира; примеры статистических закономерностей и выводов;</w:t>
      </w:r>
    </w:p>
    <w:p w:rsidR="008E654C" w:rsidRPr="00D34CFE" w:rsidRDefault="008E654C" w:rsidP="00692D44">
      <w:pPr>
        <w:numPr>
          <w:ilvl w:val="0"/>
          <w:numId w:val="5"/>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каким образом геометрия возникла из практических задач землемерия;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примеры геометрических объектов и утверждений о них, важных для практики;</w:t>
      </w:r>
    </w:p>
    <w:p w:rsidR="008E654C" w:rsidRPr="00D34CFE" w:rsidRDefault="008E654C" w:rsidP="00692D44">
      <w:pPr>
        <w:numPr>
          <w:ilvl w:val="0"/>
          <w:numId w:val="5"/>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8E654C" w:rsidRPr="00EC7935" w:rsidRDefault="008E654C" w:rsidP="00692D44">
      <w:pPr>
        <w:spacing w:before="100" w:beforeAutospacing="1" w:after="100" w:afterAutospacing="1"/>
        <w:jc w:val="both"/>
        <w:rPr>
          <w:rFonts w:ascii="Times New Roman" w:eastAsia="Times New Roman" w:hAnsi="Times New Roman"/>
          <w:b/>
          <w:lang w:eastAsia="ru-RU"/>
        </w:rPr>
      </w:pPr>
      <w:r w:rsidRPr="00EC7935">
        <w:rPr>
          <w:rFonts w:ascii="Times New Roman" w:eastAsia="Times New Roman" w:hAnsi="Times New Roman"/>
          <w:b/>
          <w:lang w:eastAsia="ru-RU"/>
        </w:rPr>
        <w:t>Алгебра</w:t>
      </w:r>
    </w:p>
    <w:p w:rsidR="008E654C" w:rsidRPr="008E654C" w:rsidRDefault="008E654C" w:rsidP="00692D44">
      <w:pPr>
        <w:spacing w:before="100" w:beforeAutospacing="1" w:after="100" w:afterAutospacing="1"/>
        <w:jc w:val="both"/>
        <w:rPr>
          <w:rFonts w:ascii="Times New Roman" w:eastAsia="Times New Roman" w:hAnsi="Times New Roman"/>
          <w:lang w:eastAsia="ru-RU"/>
        </w:rPr>
      </w:pPr>
      <w:r w:rsidRPr="008E654C">
        <w:rPr>
          <w:rFonts w:ascii="Times New Roman" w:eastAsia="Times New Roman" w:hAnsi="Times New Roman"/>
          <w:lang w:eastAsia="ru-RU"/>
        </w:rPr>
        <w:t>уметь</w:t>
      </w:r>
    </w:p>
    <w:p w:rsidR="008E654C" w:rsidRPr="00D34CFE" w:rsidRDefault="008E654C" w:rsidP="00692D44">
      <w:pPr>
        <w:numPr>
          <w:ilvl w:val="0"/>
          <w:numId w:val="8"/>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8E654C" w:rsidRPr="00D34CFE" w:rsidRDefault="008E654C" w:rsidP="00692D44">
      <w:pPr>
        <w:numPr>
          <w:ilvl w:val="0"/>
          <w:numId w:val="8"/>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8E654C" w:rsidRPr="00D34CFE" w:rsidRDefault="008E654C" w:rsidP="00692D44">
      <w:pPr>
        <w:numPr>
          <w:ilvl w:val="0"/>
          <w:numId w:val="8"/>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8E654C" w:rsidRPr="00D34CFE" w:rsidRDefault="008E654C" w:rsidP="00692D44">
      <w:pPr>
        <w:numPr>
          <w:ilvl w:val="0"/>
          <w:numId w:val="8"/>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8E654C" w:rsidRPr="00D34CFE" w:rsidRDefault="008E654C" w:rsidP="00692D44">
      <w:pPr>
        <w:numPr>
          <w:ilvl w:val="0"/>
          <w:numId w:val="8"/>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решать линейные и квадратные неравенства с одной переменной и их системы;</w:t>
      </w:r>
    </w:p>
    <w:p w:rsidR="008E654C" w:rsidRPr="00D34CFE" w:rsidRDefault="008E654C" w:rsidP="00692D44">
      <w:pPr>
        <w:numPr>
          <w:ilvl w:val="0"/>
          <w:numId w:val="8"/>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lastRenderedPageBreak/>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8E654C" w:rsidRPr="00D34CFE" w:rsidRDefault="008E654C" w:rsidP="00692D44">
      <w:pPr>
        <w:numPr>
          <w:ilvl w:val="0"/>
          <w:numId w:val="8"/>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изображать числа точками на координатной прямой;</w:t>
      </w:r>
    </w:p>
    <w:p w:rsidR="008E654C" w:rsidRPr="00D34CFE" w:rsidRDefault="008E654C" w:rsidP="00692D44">
      <w:pPr>
        <w:numPr>
          <w:ilvl w:val="0"/>
          <w:numId w:val="8"/>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определять координаты точки плоскости, строить точки с заданными координатами; изображать множество решений линейного неравенства; </w:t>
      </w:r>
    </w:p>
    <w:p w:rsidR="008E654C" w:rsidRPr="00D34CFE" w:rsidRDefault="008E654C" w:rsidP="00692D44">
      <w:pPr>
        <w:numPr>
          <w:ilvl w:val="0"/>
          <w:numId w:val="8"/>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распознавать арифметические и геометрические прогрессии; решать задачи с применением формулы общего члена и суммы нескольких первых членов; </w:t>
      </w:r>
    </w:p>
    <w:p w:rsidR="008E654C" w:rsidRPr="00D34CFE" w:rsidRDefault="008E654C" w:rsidP="00692D44">
      <w:pPr>
        <w:numPr>
          <w:ilvl w:val="0"/>
          <w:numId w:val="8"/>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8E654C" w:rsidRPr="00D34CFE" w:rsidRDefault="008E654C" w:rsidP="00692D44">
      <w:pPr>
        <w:numPr>
          <w:ilvl w:val="0"/>
          <w:numId w:val="8"/>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определять свойства функции по ее графику; применять графические представления при решении уравнений, систем, неравенств; </w:t>
      </w:r>
    </w:p>
    <w:p w:rsidR="008E654C" w:rsidRPr="00D34CFE" w:rsidRDefault="008E654C" w:rsidP="00692D44">
      <w:pPr>
        <w:numPr>
          <w:ilvl w:val="0"/>
          <w:numId w:val="8"/>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описывать свойства изученных функций (у=кх, где к0, у=кх+</w:t>
      </w:r>
      <w:r w:rsidRPr="008E654C">
        <w:rPr>
          <w:rFonts w:ascii="Times New Roman" w:eastAsia="Times New Roman" w:hAnsi="Times New Roman"/>
          <w:lang w:eastAsia="ru-RU"/>
        </w:rPr>
        <w:t>b</w:t>
      </w:r>
      <w:r w:rsidRPr="00D34CFE">
        <w:rPr>
          <w:rFonts w:ascii="Times New Roman" w:eastAsia="Times New Roman" w:hAnsi="Times New Roman"/>
          <w:lang w:val="ru-RU" w:eastAsia="ru-RU"/>
        </w:rPr>
        <w:t>, у=х2, у=х3, у</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у=,</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у=ах2+</w:t>
      </w:r>
      <w:r w:rsidRPr="008E654C">
        <w:rPr>
          <w:rFonts w:ascii="Times New Roman" w:eastAsia="Times New Roman" w:hAnsi="Times New Roman"/>
          <w:lang w:eastAsia="ru-RU"/>
        </w:rPr>
        <w:t>b</w:t>
      </w:r>
      <w:r w:rsidRPr="00D34CFE">
        <w:rPr>
          <w:rFonts w:ascii="Times New Roman" w:eastAsia="Times New Roman" w:hAnsi="Times New Roman"/>
          <w:lang w:val="ru-RU" w:eastAsia="ru-RU"/>
        </w:rPr>
        <w:t>х+с, у= ах2+</w:t>
      </w:r>
      <w:r w:rsidRPr="008E654C">
        <w:rPr>
          <w:rFonts w:ascii="Times New Roman" w:eastAsia="Times New Roman" w:hAnsi="Times New Roman"/>
          <w:lang w:eastAsia="ru-RU"/>
        </w:rPr>
        <w:t>n </w:t>
      </w:r>
      <w:r w:rsidRPr="00D34CFE">
        <w:rPr>
          <w:rFonts w:ascii="Times New Roman" w:eastAsia="Times New Roman" w:hAnsi="Times New Roman"/>
          <w:lang w:val="ru-RU" w:eastAsia="ru-RU"/>
        </w:rPr>
        <w:t>у= а(х</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 </w:t>
      </w:r>
      <w:r w:rsidRPr="008E654C">
        <w:rPr>
          <w:rFonts w:ascii="Times New Roman" w:eastAsia="Times New Roman" w:hAnsi="Times New Roman"/>
          <w:lang w:eastAsia="ru-RU"/>
        </w:rPr>
        <w:t>m</w:t>
      </w:r>
      <w:r w:rsidRPr="00D34CFE">
        <w:rPr>
          <w:rFonts w:ascii="Times New Roman" w:eastAsia="Times New Roman" w:hAnsi="Times New Roman"/>
          <w:lang w:val="ru-RU" w:eastAsia="ru-RU"/>
        </w:rPr>
        <w:t>)</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2</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строить их графики;</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использовать приобретенные знания и умения в практической деятельности и повседневной жизни для:</w:t>
      </w:r>
    </w:p>
    <w:p w:rsidR="008E654C" w:rsidRPr="00D34CFE" w:rsidRDefault="008E654C" w:rsidP="00692D44">
      <w:pPr>
        <w:numPr>
          <w:ilvl w:val="0"/>
          <w:numId w:val="9"/>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8E654C" w:rsidRPr="00D34CFE" w:rsidRDefault="008E654C" w:rsidP="00692D44">
      <w:pPr>
        <w:numPr>
          <w:ilvl w:val="0"/>
          <w:numId w:val="9"/>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моделирования практических ситуаций и исследований построенных моделей с использованием аппарата алгебры; </w:t>
      </w:r>
    </w:p>
    <w:p w:rsidR="008E654C" w:rsidRPr="00D34CFE" w:rsidRDefault="008E654C" w:rsidP="00692D44">
      <w:pPr>
        <w:numPr>
          <w:ilvl w:val="0"/>
          <w:numId w:val="9"/>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описания зависимостей между физическими величинами соответствующими формулами при исследовании несложных практических ситуаций;</w:t>
      </w:r>
    </w:p>
    <w:p w:rsidR="008E654C" w:rsidRPr="00D34CFE" w:rsidRDefault="008E654C" w:rsidP="00692D44">
      <w:pPr>
        <w:numPr>
          <w:ilvl w:val="0"/>
          <w:numId w:val="9"/>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интерпретации графиков реальных зависимостей между величинами;</w:t>
      </w:r>
    </w:p>
    <w:p w:rsidR="008E654C" w:rsidRPr="00D34CFE" w:rsidRDefault="008E654C" w:rsidP="00692D44">
      <w:pPr>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lang w:val="ru-RU" w:eastAsia="ru-RU"/>
        </w:rPr>
        <w:t>Элементы логики, комбинаторики, статистики и теории вероятностей</w:t>
      </w:r>
    </w:p>
    <w:p w:rsidR="008E654C" w:rsidRPr="008E654C" w:rsidRDefault="008E654C" w:rsidP="00692D44">
      <w:pPr>
        <w:spacing w:before="100" w:beforeAutospacing="1" w:after="100" w:afterAutospacing="1"/>
        <w:jc w:val="both"/>
        <w:rPr>
          <w:rFonts w:ascii="Times New Roman" w:eastAsia="Times New Roman" w:hAnsi="Times New Roman"/>
          <w:lang w:eastAsia="ru-RU"/>
        </w:rPr>
      </w:pPr>
      <w:r w:rsidRPr="008E654C">
        <w:rPr>
          <w:rFonts w:ascii="Times New Roman" w:eastAsia="Times New Roman" w:hAnsi="Times New Roman"/>
          <w:lang w:eastAsia="ru-RU"/>
        </w:rPr>
        <w:t>уметь</w:t>
      </w:r>
    </w:p>
    <w:p w:rsidR="008E654C" w:rsidRPr="00D34CFE" w:rsidRDefault="008E654C" w:rsidP="00692D44">
      <w:pPr>
        <w:numPr>
          <w:ilvl w:val="0"/>
          <w:numId w:val="10"/>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 </w:t>
      </w:r>
    </w:p>
    <w:p w:rsidR="008E654C" w:rsidRPr="00D34CFE" w:rsidRDefault="008E654C" w:rsidP="00692D44">
      <w:pPr>
        <w:numPr>
          <w:ilvl w:val="0"/>
          <w:numId w:val="10"/>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извлекать информацию, представленную в таблицах, на диаграммах, графиках; составлять таблицы, строить диаграммы и графики;</w:t>
      </w:r>
    </w:p>
    <w:p w:rsidR="008E654C" w:rsidRPr="00D34CFE" w:rsidRDefault="008E654C" w:rsidP="00692D44">
      <w:pPr>
        <w:numPr>
          <w:ilvl w:val="0"/>
          <w:numId w:val="10"/>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решать комбинаторные задачи путем систематического перебора возможных вариантов, а также с использованием правила умножения;</w:t>
      </w:r>
    </w:p>
    <w:p w:rsidR="008E654C" w:rsidRPr="00D34CFE" w:rsidRDefault="008E654C" w:rsidP="00692D44">
      <w:pPr>
        <w:numPr>
          <w:ilvl w:val="0"/>
          <w:numId w:val="10"/>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вычислять средние значения результатов измерений;</w:t>
      </w:r>
    </w:p>
    <w:p w:rsidR="008E654C" w:rsidRPr="00D34CFE" w:rsidRDefault="008E654C" w:rsidP="00692D44">
      <w:pPr>
        <w:numPr>
          <w:ilvl w:val="0"/>
          <w:numId w:val="10"/>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находить частоту события, используя собственные наблюдения и готовые статистические данные;</w:t>
      </w:r>
    </w:p>
    <w:p w:rsidR="008E654C" w:rsidRPr="00D34CFE" w:rsidRDefault="008E654C" w:rsidP="00692D44">
      <w:pPr>
        <w:numPr>
          <w:ilvl w:val="0"/>
          <w:numId w:val="10"/>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находить вероятности случайных событий в простейших случаях;</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использовать приобретенные знания и умения в практической деятельности и повседневной жизни для:</w:t>
      </w:r>
    </w:p>
    <w:p w:rsidR="008E654C" w:rsidRPr="00D34CFE" w:rsidRDefault="008E654C" w:rsidP="00692D44">
      <w:pPr>
        <w:numPr>
          <w:ilvl w:val="0"/>
          <w:numId w:val="11"/>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выстраивания аргументации при доказательстве (в форме монолога и диалога);</w:t>
      </w:r>
    </w:p>
    <w:p w:rsidR="008E654C" w:rsidRPr="008E654C" w:rsidRDefault="008E654C" w:rsidP="00692D44">
      <w:pPr>
        <w:numPr>
          <w:ilvl w:val="0"/>
          <w:numId w:val="11"/>
        </w:numPr>
        <w:spacing w:before="100" w:beforeAutospacing="1" w:after="100" w:afterAutospacing="1"/>
        <w:jc w:val="both"/>
        <w:rPr>
          <w:rFonts w:ascii="Times New Roman" w:eastAsia="Times New Roman" w:hAnsi="Times New Roman"/>
          <w:lang w:eastAsia="ru-RU"/>
        </w:rPr>
      </w:pPr>
      <w:r w:rsidRPr="008E654C">
        <w:rPr>
          <w:rFonts w:ascii="Times New Roman" w:eastAsia="Times New Roman" w:hAnsi="Times New Roman"/>
          <w:lang w:eastAsia="ru-RU"/>
        </w:rPr>
        <w:t xml:space="preserve">распознаваниялогическинекорректныхрассуждений; </w:t>
      </w:r>
    </w:p>
    <w:p w:rsidR="008E654C" w:rsidRPr="008E654C" w:rsidRDefault="008E654C" w:rsidP="00692D44">
      <w:pPr>
        <w:numPr>
          <w:ilvl w:val="0"/>
          <w:numId w:val="11"/>
        </w:numPr>
        <w:spacing w:before="100" w:beforeAutospacing="1" w:after="100" w:afterAutospacing="1"/>
        <w:jc w:val="both"/>
        <w:rPr>
          <w:rFonts w:ascii="Times New Roman" w:eastAsia="Times New Roman" w:hAnsi="Times New Roman"/>
          <w:lang w:eastAsia="ru-RU"/>
        </w:rPr>
      </w:pPr>
      <w:r w:rsidRPr="008E654C">
        <w:rPr>
          <w:rFonts w:ascii="Times New Roman" w:eastAsia="Times New Roman" w:hAnsi="Times New Roman"/>
          <w:lang w:eastAsia="ru-RU"/>
        </w:rPr>
        <w:t>записиматематическихутверждений, доказательств;</w:t>
      </w:r>
    </w:p>
    <w:p w:rsidR="008E654C" w:rsidRPr="00D34CFE" w:rsidRDefault="008E654C" w:rsidP="00692D44">
      <w:pPr>
        <w:numPr>
          <w:ilvl w:val="0"/>
          <w:numId w:val="11"/>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анализа реальных числовых данных, представленных в виде диаграмм, графиков, таблиц;</w:t>
      </w:r>
    </w:p>
    <w:p w:rsidR="008E654C" w:rsidRPr="00D34CFE" w:rsidRDefault="008E654C" w:rsidP="00692D44">
      <w:pPr>
        <w:numPr>
          <w:ilvl w:val="0"/>
          <w:numId w:val="11"/>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lastRenderedPageBreak/>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8E654C" w:rsidRPr="00D34CFE" w:rsidRDefault="008E654C" w:rsidP="00692D44">
      <w:pPr>
        <w:numPr>
          <w:ilvl w:val="0"/>
          <w:numId w:val="11"/>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решения учебных и практических задач, требующих систематического перебора вариантов;</w:t>
      </w:r>
    </w:p>
    <w:p w:rsidR="008E654C" w:rsidRPr="00D34CFE" w:rsidRDefault="008E654C" w:rsidP="00692D44">
      <w:pPr>
        <w:numPr>
          <w:ilvl w:val="0"/>
          <w:numId w:val="11"/>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сравнения шансов наступления случайных событий, оценки вероятности случайного события в практических ситуациях, сопоставления модели с реальной ситуацией;</w:t>
      </w:r>
    </w:p>
    <w:p w:rsidR="008E654C" w:rsidRPr="008E654C" w:rsidRDefault="008E654C" w:rsidP="00692D44">
      <w:pPr>
        <w:numPr>
          <w:ilvl w:val="0"/>
          <w:numId w:val="11"/>
        </w:numPr>
        <w:spacing w:before="100" w:beforeAutospacing="1" w:after="100" w:afterAutospacing="1"/>
        <w:jc w:val="both"/>
        <w:rPr>
          <w:rFonts w:ascii="Times New Roman" w:eastAsia="Times New Roman" w:hAnsi="Times New Roman"/>
          <w:lang w:eastAsia="ru-RU"/>
        </w:rPr>
      </w:pPr>
      <w:r w:rsidRPr="008E654C">
        <w:rPr>
          <w:rFonts w:ascii="Times New Roman" w:eastAsia="Times New Roman" w:hAnsi="Times New Roman"/>
          <w:lang w:eastAsia="ru-RU"/>
        </w:rPr>
        <w:t>пониманиястатистическихутверждений.</w:t>
      </w:r>
    </w:p>
    <w:p w:rsidR="008E654C" w:rsidRPr="00EC7935" w:rsidRDefault="008E654C" w:rsidP="00692D44">
      <w:pPr>
        <w:spacing w:before="100" w:beforeAutospacing="1" w:after="100" w:afterAutospacing="1"/>
        <w:jc w:val="both"/>
        <w:rPr>
          <w:rFonts w:ascii="Times New Roman" w:eastAsia="Times New Roman" w:hAnsi="Times New Roman"/>
          <w:b/>
          <w:lang w:eastAsia="ru-RU"/>
        </w:rPr>
      </w:pPr>
      <w:r w:rsidRPr="00EC7935">
        <w:rPr>
          <w:rFonts w:ascii="Times New Roman" w:eastAsia="Times New Roman" w:hAnsi="Times New Roman"/>
          <w:b/>
          <w:lang w:eastAsia="ru-RU"/>
        </w:rPr>
        <w:t>Геометрия</w:t>
      </w:r>
    </w:p>
    <w:p w:rsidR="008E654C" w:rsidRPr="008E654C" w:rsidRDefault="008E654C" w:rsidP="00692D44">
      <w:pPr>
        <w:spacing w:before="100" w:beforeAutospacing="1" w:after="100" w:afterAutospacing="1"/>
        <w:jc w:val="both"/>
        <w:rPr>
          <w:rFonts w:ascii="Times New Roman" w:eastAsia="Times New Roman" w:hAnsi="Times New Roman"/>
          <w:lang w:eastAsia="ru-RU"/>
        </w:rPr>
      </w:pPr>
      <w:r w:rsidRPr="008E654C">
        <w:rPr>
          <w:rFonts w:ascii="Times New Roman" w:eastAsia="Times New Roman" w:hAnsi="Times New Roman"/>
          <w:lang w:eastAsia="ru-RU"/>
        </w:rPr>
        <w:t>уметь</w:t>
      </w:r>
    </w:p>
    <w:p w:rsidR="008E654C" w:rsidRPr="00D34CFE" w:rsidRDefault="008E654C" w:rsidP="00692D44">
      <w:pPr>
        <w:pStyle w:val="a6"/>
        <w:numPr>
          <w:ilvl w:val="0"/>
          <w:numId w:val="1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пользоваться языком геометрии для описания предметов окружающего мира;</w:t>
      </w:r>
    </w:p>
    <w:p w:rsidR="008E654C" w:rsidRPr="00D34CFE" w:rsidRDefault="008E654C" w:rsidP="00692D44">
      <w:pPr>
        <w:numPr>
          <w:ilvl w:val="0"/>
          <w:numId w:val="1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распознавать геометрические фигуры, различать их взаимное расположение; </w:t>
      </w:r>
    </w:p>
    <w:p w:rsidR="008E654C" w:rsidRPr="00D34CFE" w:rsidRDefault="008E654C" w:rsidP="00692D44">
      <w:pPr>
        <w:numPr>
          <w:ilvl w:val="0"/>
          <w:numId w:val="1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изображать геометрические фигуры; выполнять чертежи по условию задач; осуществлять преобразования фигур;</w:t>
      </w:r>
    </w:p>
    <w:p w:rsidR="008E654C" w:rsidRPr="00D34CFE" w:rsidRDefault="008E654C" w:rsidP="00692D44">
      <w:pPr>
        <w:numPr>
          <w:ilvl w:val="0"/>
          <w:numId w:val="1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распознавать на чертежах, моделях и в окружающей обстановке основные пространственные тела, изображать их;</w:t>
      </w:r>
    </w:p>
    <w:p w:rsidR="008E654C" w:rsidRPr="00D34CFE" w:rsidRDefault="008E654C" w:rsidP="00692D44">
      <w:pPr>
        <w:numPr>
          <w:ilvl w:val="0"/>
          <w:numId w:val="1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в простейших случаях строить сечения и развертки пространственных тел; </w:t>
      </w:r>
    </w:p>
    <w:p w:rsidR="008E654C" w:rsidRPr="00D34CFE" w:rsidRDefault="008E654C" w:rsidP="00692D44">
      <w:pPr>
        <w:numPr>
          <w:ilvl w:val="0"/>
          <w:numId w:val="1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проводить операции над векторами, вычислять длину и координаты вектора, угол между векторами;</w:t>
      </w:r>
    </w:p>
    <w:p w:rsidR="008E654C" w:rsidRPr="00D34CFE" w:rsidRDefault="008E654C" w:rsidP="00692D44">
      <w:pPr>
        <w:numPr>
          <w:ilvl w:val="0"/>
          <w:numId w:val="1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вычислять значения геометрических величин (длин, углов, площадей, объемов), в том числе: для углов от 0 до 180°</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8E654C" w:rsidRPr="00D34CFE" w:rsidRDefault="008E654C" w:rsidP="00692D44">
      <w:pPr>
        <w:numPr>
          <w:ilvl w:val="0"/>
          <w:numId w:val="1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идеи симметрии;</w:t>
      </w:r>
    </w:p>
    <w:p w:rsidR="008E654C" w:rsidRPr="00D34CFE" w:rsidRDefault="008E654C" w:rsidP="00692D44">
      <w:pPr>
        <w:numPr>
          <w:ilvl w:val="0"/>
          <w:numId w:val="1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проводить доказательные рассуждения при решении задач, используя известные теоремы, обнаруживая возможности для их использования; </w:t>
      </w:r>
    </w:p>
    <w:p w:rsidR="008E654C" w:rsidRPr="00D34CFE" w:rsidRDefault="008E654C" w:rsidP="00692D44">
      <w:pPr>
        <w:numPr>
          <w:ilvl w:val="0"/>
          <w:numId w:val="1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решать простейшие планиметрические задачи в пространстве;</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использовать приобретенные знания и умения в практической деятельности и повседневной жизни</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для:</w:t>
      </w:r>
    </w:p>
    <w:p w:rsidR="008E654C" w:rsidRPr="00D34CFE" w:rsidRDefault="008E654C" w:rsidP="00692D44">
      <w:pPr>
        <w:pStyle w:val="a6"/>
        <w:numPr>
          <w:ilvl w:val="0"/>
          <w:numId w:val="1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описания реальных ситуаций на языке геометрии;</w:t>
      </w:r>
    </w:p>
    <w:p w:rsidR="008E654C" w:rsidRPr="00D34CFE" w:rsidRDefault="008E654C" w:rsidP="00692D44">
      <w:pPr>
        <w:numPr>
          <w:ilvl w:val="0"/>
          <w:numId w:val="1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расчетов, включающих простейшие тригонометрические формулы;</w:t>
      </w:r>
    </w:p>
    <w:p w:rsidR="008E654C" w:rsidRPr="00D34CFE" w:rsidRDefault="008E654C" w:rsidP="00692D44">
      <w:pPr>
        <w:numPr>
          <w:ilvl w:val="0"/>
          <w:numId w:val="1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решения геометрических задач с использованием тригонометрии</w:t>
      </w:r>
    </w:p>
    <w:p w:rsidR="008E654C" w:rsidRPr="00D34CFE" w:rsidRDefault="008E654C" w:rsidP="00692D44">
      <w:pPr>
        <w:numPr>
          <w:ilvl w:val="0"/>
          <w:numId w:val="1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8E654C" w:rsidRPr="00D34CFE" w:rsidRDefault="008E654C" w:rsidP="00692D44">
      <w:pPr>
        <w:numPr>
          <w:ilvl w:val="0"/>
          <w:numId w:val="12"/>
        </w:num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построений геометрическими инструментами (линейка, угольник, циркуль, транспортир).</w:t>
      </w:r>
    </w:p>
    <w:p w:rsidR="008E654C" w:rsidRPr="00D34CFE" w:rsidRDefault="008E654C" w:rsidP="00692D44">
      <w:pPr>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lang w:val="ru-RU" w:eastAsia="ru-RU"/>
        </w:rPr>
        <w:t>Форм</w:t>
      </w:r>
      <w:r w:rsidR="00EC7935" w:rsidRPr="00D34CFE">
        <w:rPr>
          <w:rFonts w:ascii="Times New Roman" w:eastAsia="Times New Roman" w:hAnsi="Times New Roman"/>
          <w:b/>
          <w:lang w:val="ru-RU" w:eastAsia="ru-RU"/>
        </w:rPr>
        <w:t>ы организации учебного процесса</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индивидуальные, групповые, индивидуально-групповые, фронтальные, классные и внеклассные.</w:t>
      </w:r>
    </w:p>
    <w:p w:rsidR="008E654C" w:rsidRPr="00EC7935" w:rsidRDefault="008E654C" w:rsidP="00EC7935">
      <w:pPr>
        <w:spacing w:before="100" w:beforeAutospacing="1" w:after="100" w:afterAutospacing="1"/>
        <w:jc w:val="center"/>
        <w:rPr>
          <w:rFonts w:ascii="Times New Roman" w:eastAsia="Times New Roman" w:hAnsi="Times New Roman"/>
          <w:b/>
          <w:lang w:eastAsia="ru-RU"/>
        </w:rPr>
      </w:pPr>
      <w:r w:rsidRPr="00EC7935">
        <w:rPr>
          <w:rFonts w:ascii="Times New Roman" w:eastAsia="Times New Roman" w:hAnsi="Times New Roman"/>
          <w:b/>
          <w:lang w:eastAsia="ru-RU"/>
        </w:rPr>
        <w:t>Планированиеучебногоматериала</w:t>
      </w:r>
    </w:p>
    <w:tbl>
      <w:tblPr>
        <w:tblW w:w="0" w:type="auto"/>
        <w:tblCellSpacing w:w="0" w:type="dxa"/>
        <w:tblInd w:w="-142" w:type="dxa"/>
        <w:tblCellMar>
          <w:left w:w="0" w:type="dxa"/>
          <w:right w:w="0" w:type="dxa"/>
        </w:tblCellMar>
        <w:tblLook w:val="04A0"/>
      </w:tblPr>
      <w:tblGrid>
        <w:gridCol w:w="617"/>
        <w:gridCol w:w="6984"/>
        <w:gridCol w:w="1895"/>
      </w:tblGrid>
      <w:tr w:rsidR="008E654C" w:rsidRPr="008E654C" w:rsidTr="00F12547">
        <w:trPr>
          <w:tblCellSpacing w:w="0" w:type="dxa"/>
        </w:trPr>
        <w:tc>
          <w:tcPr>
            <w:tcW w:w="382" w:type="dxa"/>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bookmarkStart w:id="1" w:name="82f8a00ed16777ac4bacf1059b6358bf181dad26"/>
            <w:bookmarkStart w:id="2" w:name="0"/>
            <w:bookmarkEnd w:id="1"/>
            <w:bookmarkEnd w:id="2"/>
          </w:p>
        </w:tc>
        <w:tc>
          <w:tcPr>
            <w:tcW w:w="0" w:type="auto"/>
            <w:vAlign w:val="center"/>
            <w:hideMark/>
          </w:tcPr>
          <w:p w:rsidR="008E654C" w:rsidRPr="00F12547" w:rsidRDefault="008E654C" w:rsidP="008E654C">
            <w:pPr>
              <w:spacing w:before="100" w:beforeAutospacing="1" w:after="100" w:afterAutospacing="1"/>
              <w:rPr>
                <w:rFonts w:ascii="Times New Roman" w:eastAsia="Times New Roman" w:hAnsi="Times New Roman"/>
                <w:b/>
                <w:lang w:eastAsia="ru-RU"/>
              </w:rPr>
            </w:pPr>
            <w:r w:rsidRPr="00F12547">
              <w:rPr>
                <w:rFonts w:ascii="Times New Roman" w:eastAsia="Times New Roman" w:hAnsi="Times New Roman"/>
                <w:b/>
                <w:lang w:eastAsia="ru-RU"/>
              </w:rPr>
              <w:t>Содержаниематериала</w:t>
            </w:r>
          </w:p>
        </w:tc>
        <w:tc>
          <w:tcPr>
            <w:tcW w:w="0" w:type="auto"/>
            <w:vAlign w:val="center"/>
            <w:hideMark/>
          </w:tcPr>
          <w:p w:rsidR="008E654C" w:rsidRPr="00F12547" w:rsidRDefault="008E654C" w:rsidP="008E654C">
            <w:pPr>
              <w:spacing w:before="100" w:beforeAutospacing="1" w:after="100" w:afterAutospacing="1"/>
              <w:rPr>
                <w:rFonts w:ascii="Times New Roman" w:eastAsia="Times New Roman" w:hAnsi="Times New Roman"/>
                <w:b/>
                <w:lang w:eastAsia="ru-RU"/>
              </w:rPr>
            </w:pPr>
            <w:r w:rsidRPr="00F12547">
              <w:rPr>
                <w:rFonts w:ascii="Times New Roman" w:eastAsia="Times New Roman" w:hAnsi="Times New Roman"/>
                <w:b/>
                <w:lang w:eastAsia="ru-RU"/>
              </w:rPr>
              <w:t>Количествочасов</w:t>
            </w:r>
          </w:p>
        </w:tc>
      </w:tr>
      <w:tr w:rsidR="008E654C" w:rsidRPr="008E654C" w:rsidTr="00F12547">
        <w:trPr>
          <w:tblCellSpacing w:w="0" w:type="dxa"/>
        </w:trPr>
        <w:tc>
          <w:tcPr>
            <w:tcW w:w="382" w:type="dxa"/>
            <w:vAlign w:val="center"/>
            <w:hideMark/>
          </w:tcPr>
          <w:p w:rsidR="008E654C" w:rsidRPr="00F12547" w:rsidRDefault="008E654C" w:rsidP="00F12547">
            <w:pPr>
              <w:jc w:val="center"/>
              <w:rPr>
                <w:rFonts w:ascii="Times New Roman" w:eastAsia="Times New Roman" w:hAnsi="Times New Roman"/>
                <w:b/>
                <w:lang w:eastAsia="ru-RU"/>
              </w:rPr>
            </w:pPr>
          </w:p>
        </w:tc>
        <w:tc>
          <w:tcPr>
            <w:tcW w:w="0" w:type="auto"/>
            <w:vAlign w:val="center"/>
            <w:hideMark/>
          </w:tcPr>
          <w:p w:rsidR="008E654C" w:rsidRPr="00F12547" w:rsidRDefault="008E654C" w:rsidP="00F12547">
            <w:pPr>
              <w:spacing w:before="100" w:beforeAutospacing="1" w:after="100" w:afterAutospacing="1"/>
              <w:jc w:val="center"/>
              <w:rPr>
                <w:rFonts w:ascii="Times New Roman" w:eastAsia="Times New Roman" w:hAnsi="Times New Roman"/>
                <w:b/>
                <w:lang w:eastAsia="ru-RU"/>
              </w:rPr>
            </w:pPr>
            <w:r w:rsidRPr="00F12547">
              <w:rPr>
                <w:rFonts w:ascii="Times New Roman" w:eastAsia="Times New Roman" w:hAnsi="Times New Roman"/>
                <w:b/>
                <w:lang w:eastAsia="ru-RU"/>
              </w:rPr>
              <w:t>Алгебра</w:t>
            </w:r>
          </w:p>
        </w:tc>
        <w:tc>
          <w:tcPr>
            <w:tcW w:w="0" w:type="auto"/>
            <w:vAlign w:val="center"/>
            <w:hideMark/>
          </w:tcPr>
          <w:p w:rsidR="008E654C" w:rsidRPr="008E654C" w:rsidRDefault="008E654C" w:rsidP="008E654C">
            <w:pPr>
              <w:rPr>
                <w:rFonts w:ascii="Times New Roman" w:eastAsia="Times New Roman" w:hAnsi="Times New Roman"/>
                <w:lang w:eastAsia="ru-RU"/>
              </w:rPr>
            </w:pPr>
          </w:p>
        </w:tc>
      </w:tr>
      <w:tr w:rsidR="008E654C" w:rsidRPr="008E654C" w:rsidTr="00F12547">
        <w:trPr>
          <w:tblCellSpacing w:w="0" w:type="dxa"/>
        </w:trPr>
        <w:tc>
          <w:tcPr>
            <w:tcW w:w="382" w:type="dxa"/>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1</w:t>
            </w:r>
          </w:p>
        </w:tc>
        <w:tc>
          <w:tcPr>
            <w:tcW w:w="0" w:type="auto"/>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Глава I. Квадратичнаяфункция</w:t>
            </w:r>
          </w:p>
        </w:tc>
        <w:tc>
          <w:tcPr>
            <w:tcW w:w="0" w:type="auto"/>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2</w:t>
            </w:r>
            <w:r w:rsidR="00123747">
              <w:rPr>
                <w:rFonts w:ascii="Times New Roman" w:eastAsia="Times New Roman" w:hAnsi="Times New Roman"/>
                <w:lang w:eastAsia="ru-RU"/>
              </w:rPr>
              <w:t>2</w:t>
            </w:r>
          </w:p>
        </w:tc>
      </w:tr>
      <w:tr w:rsidR="008E654C" w:rsidRPr="008E654C" w:rsidTr="00F12547">
        <w:trPr>
          <w:tblCellSpacing w:w="0" w:type="dxa"/>
        </w:trPr>
        <w:tc>
          <w:tcPr>
            <w:tcW w:w="382" w:type="dxa"/>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2</w:t>
            </w:r>
          </w:p>
        </w:tc>
        <w:tc>
          <w:tcPr>
            <w:tcW w:w="0" w:type="auto"/>
            <w:vAlign w:val="center"/>
            <w:hideMark/>
          </w:tcPr>
          <w:p w:rsidR="008E654C" w:rsidRPr="00D34CFE" w:rsidRDefault="008E654C" w:rsidP="008E654C">
            <w:pPr>
              <w:spacing w:before="100" w:beforeAutospacing="1" w:after="100" w:afterAutospacing="1"/>
              <w:rPr>
                <w:rFonts w:ascii="Times New Roman" w:eastAsia="Times New Roman" w:hAnsi="Times New Roman"/>
                <w:lang w:val="ru-RU" w:eastAsia="ru-RU"/>
              </w:rPr>
            </w:pPr>
            <w:r w:rsidRPr="00D34CFE">
              <w:rPr>
                <w:rFonts w:ascii="Times New Roman" w:eastAsia="Times New Roman" w:hAnsi="Times New Roman"/>
                <w:lang w:val="ru-RU" w:eastAsia="ru-RU"/>
              </w:rPr>
              <w:t xml:space="preserve">Глава </w:t>
            </w:r>
            <w:r w:rsidRPr="008E654C">
              <w:rPr>
                <w:rFonts w:ascii="Times New Roman" w:eastAsia="Times New Roman" w:hAnsi="Times New Roman"/>
                <w:lang w:eastAsia="ru-RU"/>
              </w:rPr>
              <w:t>II</w:t>
            </w:r>
            <w:r w:rsidRPr="00D34CFE">
              <w:rPr>
                <w:rFonts w:ascii="Times New Roman" w:eastAsia="Times New Roman" w:hAnsi="Times New Roman"/>
                <w:lang w:val="ru-RU" w:eastAsia="ru-RU"/>
              </w:rPr>
              <w:t>. Уравнения и неравенства с одной переменной</w:t>
            </w:r>
          </w:p>
        </w:tc>
        <w:tc>
          <w:tcPr>
            <w:tcW w:w="0" w:type="auto"/>
            <w:vAlign w:val="center"/>
            <w:hideMark/>
          </w:tcPr>
          <w:p w:rsidR="008E654C" w:rsidRPr="008E654C" w:rsidRDefault="00123747" w:rsidP="008E654C">
            <w:pPr>
              <w:spacing w:before="100" w:beforeAutospacing="1" w:after="100" w:afterAutospacing="1"/>
              <w:rPr>
                <w:rFonts w:ascii="Times New Roman" w:eastAsia="Times New Roman" w:hAnsi="Times New Roman"/>
                <w:lang w:eastAsia="ru-RU"/>
              </w:rPr>
            </w:pPr>
            <w:r>
              <w:rPr>
                <w:rFonts w:ascii="Times New Roman" w:eastAsia="Times New Roman" w:hAnsi="Times New Roman"/>
                <w:lang w:eastAsia="ru-RU"/>
              </w:rPr>
              <w:t>14</w:t>
            </w:r>
          </w:p>
        </w:tc>
      </w:tr>
      <w:tr w:rsidR="008E654C" w:rsidRPr="008E654C" w:rsidTr="00F12547">
        <w:trPr>
          <w:tblCellSpacing w:w="0" w:type="dxa"/>
        </w:trPr>
        <w:tc>
          <w:tcPr>
            <w:tcW w:w="382" w:type="dxa"/>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3</w:t>
            </w:r>
          </w:p>
        </w:tc>
        <w:tc>
          <w:tcPr>
            <w:tcW w:w="0" w:type="auto"/>
            <w:vAlign w:val="center"/>
            <w:hideMark/>
          </w:tcPr>
          <w:p w:rsidR="008E654C" w:rsidRPr="00D34CFE" w:rsidRDefault="008E654C" w:rsidP="008E654C">
            <w:pPr>
              <w:spacing w:before="100" w:beforeAutospacing="1" w:after="100" w:afterAutospacing="1"/>
              <w:rPr>
                <w:rFonts w:ascii="Times New Roman" w:eastAsia="Times New Roman" w:hAnsi="Times New Roman"/>
                <w:lang w:val="ru-RU" w:eastAsia="ru-RU"/>
              </w:rPr>
            </w:pPr>
            <w:r w:rsidRPr="00D34CFE">
              <w:rPr>
                <w:rFonts w:ascii="Times New Roman" w:eastAsia="Times New Roman" w:hAnsi="Times New Roman"/>
                <w:lang w:val="ru-RU" w:eastAsia="ru-RU"/>
              </w:rPr>
              <w:t xml:space="preserve">Глава </w:t>
            </w:r>
            <w:r w:rsidRPr="008E654C">
              <w:rPr>
                <w:rFonts w:ascii="Times New Roman" w:eastAsia="Times New Roman" w:hAnsi="Times New Roman"/>
                <w:lang w:eastAsia="ru-RU"/>
              </w:rPr>
              <w:t>III</w:t>
            </w:r>
            <w:r w:rsidRPr="00D34CFE">
              <w:rPr>
                <w:rFonts w:ascii="Times New Roman" w:eastAsia="Times New Roman" w:hAnsi="Times New Roman"/>
                <w:lang w:val="ru-RU" w:eastAsia="ru-RU"/>
              </w:rPr>
              <w:t>. Уравнения и неравенства с двумя переменными</w:t>
            </w:r>
          </w:p>
        </w:tc>
        <w:tc>
          <w:tcPr>
            <w:tcW w:w="0" w:type="auto"/>
            <w:vAlign w:val="center"/>
            <w:hideMark/>
          </w:tcPr>
          <w:p w:rsidR="008E654C" w:rsidRPr="008E654C" w:rsidRDefault="00123747" w:rsidP="008E654C">
            <w:pPr>
              <w:spacing w:before="100" w:beforeAutospacing="1" w:after="100" w:afterAutospacing="1"/>
              <w:rPr>
                <w:rFonts w:ascii="Times New Roman" w:eastAsia="Times New Roman" w:hAnsi="Times New Roman"/>
                <w:lang w:eastAsia="ru-RU"/>
              </w:rPr>
            </w:pPr>
            <w:r>
              <w:rPr>
                <w:rFonts w:ascii="Times New Roman" w:eastAsia="Times New Roman" w:hAnsi="Times New Roman"/>
                <w:lang w:eastAsia="ru-RU"/>
              </w:rPr>
              <w:t>17</w:t>
            </w:r>
          </w:p>
        </w:tc>
      </w:tr>
      <w:tr w:rsidR="008E654C" w:rsidRPr="008E654C" w:rsidTr="00F12547">
        <w:trPr>
          <w:tblCellSpacing w:w="0" w:type="dxa"/>
        </w:trPr>
        <w:tc>
          <w:tcPr>
            <w:tcW w:w="382" w:type="dxa"/>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4</w:t>
            </w:r>
          </w:p>
        </w:tc>
        <w:tc>
          <w:tcPr>
            <w:tcW w:w="0" w:type="auto"/>
            <w:vAlign w:val="center"/>
            <w:hideMark/>
          </w:tcPr>
          <w:p w:rsidR="008E654C" w:rsidRPr="00D34CFE" w:rsidRDefault="008E654C" w:rsidP="008E654C">
            <w:pPr>
              <w:spacing w:before="100" w:beforeAutospacing="1" w:after="100" w:afterAutospacing="1"/>
              <w:rPr>
                <w:rFonts w:ascii="Times New Roman" w:eastAsia="Times New Roman" w:hAnsi="Times New Roman"/>
                <w:lang w:val="ru-RU" w:eastAsia="ru-RU"/>
              </w:rPr>
            </w:pPr>
            <w:r w:rsidRPr="00D34CFE">
              <w:rPr>
                <w:rFonts w:ascii="Times New Roman" w:eastAsia="Times New Roman" w:hAnsi="Times New Roman"/>
                <w:lang w:val="ru-RU" w:eastAsia="ru-RU"/>
              </w:rPr>
              <w:t xml:space="preserve">Глава </w:t>
            </w:r>
            <w:r w:rsidRPr="008E654C">
              <w:rPr>
                <w:rFonts w:ascii="Times New Roman" w:eastAsia="Times New Roman" w:hAnsi="Times New Roman"/>
                <w:lang w:eastAsia="ru-RU"/>
              </w:rPr>
              <w:t>IV</w:t>
            </w:r>
            <w:r w:rsidRPr="00D34CFE">
              <w:rPr>
                <w:rFonts w:ascii="Times New Roman" w:eastAsia="Times New Roman" w:hAnsi="Times New Roman"/>
                <w:lang w:val="ru-RU" w:eastAsia="ru-RU"/>
              </w:rPr>
              <w:t>. Арифметическая и геометрическая прогрессии</w:t>
            </w:r>
          </w:p>
        </w:tc>
        <w:tc>
          <w:tcPr>
            <w:tcW w:w="0" w:type="auto"/>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1</w:t>
            </w:r>
            <w:r w:rsidR="00123747">
              <w:rPr>
                <w:rFonts w:ascii="Times New Roman" w:eastAsia="Times New Roman" w:hAnsi="Times New Roman"/>
                <w:lang w:eastAsia="ru-RU"/>
              </w:rPr>
              <w:t>5</w:t>
            </w:r>
          </w:p>
        </w:tc>
      </w:tr>
      <w:tr w:rsidR="008E654C" w:rsidRPr="008E654C" w:rsidTr="00F12547">
        <w:trPr>
          <w:tblCellSpacing w:w="0" w:type="dxa"/>
        </w:trPr>
        <w:tc>
          <w:tcPr>
            <w:tcW w:w="382" w:type="dxa"/>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5</w:t>
            </w:r>
          </w:p>
        </w:tc>
        <w:tc>
          <w:tcPr>
            <w:tcW w:w="0" w:type="auto"/>
            <w:vAlign w:val="center"/>
            <w:hideMark/>
          </w:tcPr>
          <w:p w:rsidR="008E654C" w:rsidRPr="00D34CFE" w:rsidRDefault="008E654C" w:rsidP="008E654C">
            <w:pPr>
              <w:spacing w:before="100" w:beforeAutospacing="1" w:after="100" w:afterAutospacing="1"/>
              <w:rPr>
                <w:rFonts w:ascii="Times New Roman" w:eastAsia="Times New Roman" w:hAnsi="Times New Roman"/>
                <w:lang w:val="ru-RU" w:eastAsia="ru-RU"/>
              </w:rPr>
            </w:pPr>
            <w:r w:rsidRPr="00D34CFE">
              <w:rPr>
                <w:rFonts w:ascii="Times New Roman" w:eastAsia="Times New Roman" w:hAnsi="Times New Roman"/>
                <w:lang w:val="ru-RU" w:eastAsia="ru-RU"/>
              </w:rPr>
              <w:t xml:space="preserve">Глава </w:t>
            </w:r>
            <w:r w:rsidRPr="008E654C">
              <w:rPr>
                <w:rFonts w:ascii="Times New Roman" w:eastAsia="Times New Roman" w:hAnsi="Times New Roman"/>
                <w:lang w:eastAsia="ru-RU"/>
              </w:rPr>
              <w:t>V</w:t>
            </w:r>
            <w:r w:rsidRPr="00D34CFE">
              <w:rPr>
                <w:rFonts w:ascii="Times New Roman" w:eastAsia="Times New Roman" w:hAnsi="Times New Roman"/>
                <w:lang w:val="ru-RU" w:eastAsia="ru-RU"/>
              </w:rPr>
              <w:t>.</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Элементы комбинаторики и теории вероятностей</w:t>
            </w:r>
          </w:p>
        </w:tc>
        <w:tc>
          <w:tcPr>
            <w:tcW w:w="0" w:type="auto"/>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1</w:t>
            </w:r>
            <w:r w:rsidR="00123747">
              <w:rPr>
                <w:rFonts w:ascii="Times New Roman" w:eastAsia="Times New Roman" w:hAnsi="Times New Roman"/>
                <w:lang w:eastAsia="ru-RU"/>
              </w:rPr>
              <w:t>3</w:t>
            </w:r>
          </w:p>
        </w:tc>
      </w:tr>
      <w:tr w:rsidR="008E654C" w:rsidRPr="008E654C" w:rsidTr="00F12547">
        <w:trPr>
          <w:tblCellSpacing w:w="0" w:type="dxa"/>
        </w:trPr>
        <w:tc>
          <w:tcPr>
            <w:tcW w:w="382" w:type="dxa"/>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6</w:t>
            </w:r>
          </w:p>
        </w:tc>
        <w:tc>
          <w:tcPr>
            <w:tcW w:w="0" w:type="auto"/>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Повторение</w:t>
            </w:r>
            <w:r w:rsidR="000D62FE">
              <w:rPr>
                <w:rFonts w:ascii="Times New Roman" w:eastAsia="Times New Roman" w:hAnsi="Times New Roman"/>
                <w:lang w:eastAsia="ru-RU"/>
              </w:rPr>
              <w:t>. Итоговаяконтрольнаяработа</w:t>
            </w:r>
          </w:p>
        </w:tc>
        <w:tc>
          <w:tcPr>
            <w:tcW w:w="0" w:type="auto"/>
            <w:vAlign w:val="center"/>
            <w:hideMark/>
          </w:tcPr>
          <w:p w:rsidR="008E654C" w:rsidRPr="008E654C" w:rsidRDefault="00965A96" w:rsidP="008E654C">
            <w:pPr>
              <w:spacing w:before="100" w:beforeAutospacing="1" w:after="100" w:afterAutospacing="1"/>
              <w:rPr>
                <w:rFonts w:ascii="Times New Roman" w:eastAsia="Times New Roman" w:hAnsi="Times New Roman"/>
                <w:lang w:eastAsia="ru-RU"/>
              </w:rPr>
            </w:pPr>
            <w:r>
              <w:rPr>
                <w:rFonts w:ascii="Times New Roman" w:eastAsia="Times New Roman" w:hAnsi="Times New Roman"/>
                <w:lang w:val="ru-RU" w:eastAsia="ru-RU"/>
              </w:rPr>
              <w:t>19</w:t>
            </w:r>
            <w:r w:rsidR="000D62FE">
              <w:rPr>
                <w:rFonts w:ascii="Times New Roman" w:eastAsia="Times New Roman" w:hAnsi="Times New Roman"/>
                <w:lang w:eastAsia="ru-RU"/>
              </w:rPr>
              <w:t>+2</w:t>
            </w:r>
          </w:p>
        </w:tc>
      </w:tr>
      <w:tr w:rsidR="008E654C" w:rsidRPr="008E654C" w:rsidTr="00F12547">
        <w:trPr>
          <w:tblCellSpacing w:w="0" w:type="dxa"/>
        </w:trPr>
        <w:tc>
          <w:tcPr>
            <w:tcW w:w="382" w:type="dxa"/>
            <w:vAlign w:val="center"/>
            <w:hideMark/>
          </w:tcPr>
          <w:p w:rsidR="008E654C" w:rsidRPr="008E654C" w:rsidRDefault="00F52CD8" w:rsidP="008E654C">
            <w:pPr>
              <w:rPr>
                <w:rFonts w:ascii="Times New Roman" w:eastAsia="Times New Roman" w:hAnsi="Times New Roman"/>
                <w:lang w:eastAsia="ru-RU"/>
              </w:rPr>
            </w:pPr>
            <w:r>
              <w:rPr>
                <w:rFonts w:ascii="Times New Roman" w:eastAsia="Times New Roman" w:hAnsi="Times New Roman"/>
                <w:lang w:eastAsia="ru-RU"/>
              </w:rPr>
              <w:t>Итого</w:t>
            </w:r>
          </w:p>
        </w:tc>
        <w:tc>
          <w:tcPr>
            <w:tcW w:w="0" w:type="auto"/>
            <w:vAlign w:val="center"/>
            <w:hideMark/>
          </w:tcPr>
          <w:p w:rsidR="008E654C" w:rsidRPr="00BD5FB0" w:rsidRDefault="008E654C" w:rsidP="008E654C">
            <w:pPr>
              <w:rPr>
                <w:rFonts w:ascii="Times New Roman" w:eastAsia="Times New Roman" w:hAnsi="Times New Roman"/>
                <w:b/>
                <w:lang w:eastAsia="ru-RU"/>
              </w:rPr>
            </w:pPr>
          </w:p>
        </w:tc>
        <w:tc>
          <w:tcPr>
            <w:tcW w:w="0" w:type="auto"/>
            <w:vAlign w:val="center"/>
            <w:hideMark/>
          </w:tcPr>
          <w:p w:rsidR="008E654C" w:rsidRPr="00965A96" w:rsidRDefault="008E654C" w:rsidP="008E654C">
            <w:pPr>
              <w:spacing w:before="100" w:beforeAutospacing="1" w:after="100" w:afterAutospacing="1"/>
              <w:rPr>
                <w:rFonts w:ascii="Times New Roman" w:eastAsia="Times New Roman" w:hAnsi="Times New Roman"/>
                <w:b/>
                <w:lang w:val="ru-RU" w:eastAsia="ru-RU"/>
              </w:rPr>
            </w:pPr>
            <w:r w:rsidRPr="00BD5FB0">
              <w:rPr>
                <w:rFonts w:ascii="Times New Roman" w:eastAsia="Times New Roman" w:hAnsi="Times New Roman"/>
                <w:b/>
                <w:lang w:eastAsia="ru-RU"/>
              </w:rPr>
              <w:t>1</w:t>
            </w:r>
            <w:r w:rsidR="000D62FE">
              <w:rPr>
                <w:rFonts w:ascii="Times New Roman" w:eastAsia="Times New Roman" w:hAnsi="Times New Roman"/>
                <w:b/>
                <w:lang w:eastAsia="ru-RU"/>
              </w:rPr>
              <w:t>0</w:t>
            </w:r>
            <w:r w:rsidR="00965A96">
              <w:rPr>
                <w:rFonts w:ascii="Times New Roman" w:eastAsia="Times New Roman" w:hAnsi="Times New Roman"/>
                <w:b/>
                <w:lang w:val="ru-RU" w:eastAsia="ru-RU"/>
              </w:rPr>
              <w:t>2</w:t>
            </w:r>
          </w:p>
        </w:tc>
      </w:tr>
      <w:tr w:rsidR="008E654C" w:rsidRPr="008E654C" w:rsidTr="00F12547">
        <w:trPr>
          <w:tblCellSpacing w:w="0" w:type="dxa"/>
        </w:trPr>
        <w:tc>
          <w:tcPr>
            <w:tcW w:w="382" w:type="dxa"/>
            <w:vAlign w:val="center"/>
            <w:hideMark/>
          </w:tcPr>
          <w:p w:rsidR="008E654C" w:rsidRPr="00F12547" w:rsidRDefault="008E654C" w:rsidP="00F12547">
            <w:pPr>
              <w:jc w:val="center"/>
              <w:rPr>
                <w:rFonts w:ascii="Times New Roman" w:eastAsia="Times New Roman" w:hAnsi="Times New Roman"/>
                <w:b/>
                <w:lang w:eastAsia="ru-RU"/>
              </w:rPr>
            </w:pPr>
          </w:p>
        </w:tc>
        <w:tc>
          <w:tcPr>
            <w:tcW w:w="0" w:type="auto"/>
            <w:vAlign w:val="center"/>
            <w:hideMark/>
          </w:tcPr>
          <w:p w:rsidR="008E654C" w:rsidRPr="00F12547" w:rsidRDefault="008E654C" w:rsidP="00F12547">
            <w:pPr>
              <w:spacing w:before="100" w:beforeAutospacing="1" w:after="100" w:afterAutospacing="1"/>
              <w:jc w:val="center"/>
              <w:rPr>
                <w:rFonts w:ascii="Times New Roman" w:eastAsia="Times New Roman" w:hAnsi="Times New Roman"/>
                <w:b/>
                <w:lang w:eastAsia="ru-RU"/>
              </w:rPr>
            </w:pPr>
            <w:r w:rsidRPr="00F12547">
              <w:rPr>
                <w:rFonts w:ascii="Times New Roman" w:eastAsia="Times New Roman" w:hAnsi="Times New Roman"/>
                <w:b/>
                <w:lang w:eastAsia="ru-RU"/>
              </w:rPr>
              <w:t>Геометрия</w:t>
            </w:r>
          </w:p>
        </w:tc>
        <w:tc>
          <w:tcPr>
            <w:tcW w:w="0" w:type="auto"/>
            <w:vAlign w:val="center"/>
            <w:hideMark/>
          </w:tcPr>
          <w:p w:rsidR="008E654C" w:rsidRPr="008E654C" w:rsidRDefault="008E654C" w:rsidP="008E654C">
            <w:pPr>
              <w:rPr>
                <w:rFonts w:ascii="Times New Roman" w:eastAsia="Times New Roman" w:hAnsi="Times New Roman"/>
                <w:lang w:eastAsia="ru-RU"/>
              </w:rPr>
            </w:pPr>
          </w:p>
        </w:tc>
      </w:tr>
      <w:tr w:rsidR="008E654C" w:rsidRPr="008E654C" w:rsidTr="00F12547">
        <w:trPr>
          <w:tblCellSpacing w:w="0" w:type="dxa"/>
        </w:trPr>
        <w:tc>
          <w:tcPr>
            <w:tcW w:w="382" w:type="dxa"/>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7</w:t>
            </w:r>
          </w:p>
        </w:tc>
        <w:tc>
          <w:tcPr>
            <w:tcW w:w="0" w:type="auto"/>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Глава IX. Векторы </w:t>
            </w:r>
          </w:p>
        </w:tc>
        <w:tc>
          <w:tcPr>
            <w:tcW w:w="0" w:type="auto"/>
            <w:vAlign w:val="center"/>
            <w:hideMark/>
          </w:tcPr>
          <w:p w:rsidR="008E654C" w:rsidRPr="00D34CFE" w:rsidRDefault="00D34CFE" w:rsidP="008E654C">
            <w:pPr>
              <w:spacing w:before="100" w:beforeAutospacing="1" w:after="100" w:afterAutospacing="1"/>
              <w:rPr>
                <w:rFonts w:ascii="Times New Roman" w:eastAsia="Times New Roman" w:hAnsi="Times New Roman"/>
                <w:lang w:val="ru-RU" w:eastAsia="ru-RU"/>
              </w:rPr>
            </w:pPr>
            <w:r>
              <w:rPr>
                <w:rFonts w:ascii="Times New Roman" w:eastAsia="Times New Roman" w:hAnsi="Times New Roman"/>
                <w:lang w:val="ru-RU" w:eastAsia="ru-RU"/>
              </w:rPr>
              <w:t>5</w:t>
            </w:r>
          </w:p>
        </w:tc>
      </w:tr>
      <w:tr w:rsidR="008E654C" w:rsidRPr="008E654C" w:rsidTr="00F12547">
        <w:trPr>
          <w:tblCellSpacing w:w="0" w:type="dxa"/>
        </w:trPr>
        <w:tc>
          <w:tcPr>
            <w:tcW w:w="382" w:type="dxa"/>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8</w:t>
            </w:r>
          </w:p>
        </w:tc>
        <w:tc>
          <w:tcPr>
            <w:tcW w:w="0" w:type="auto"/>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Глава X.  Методкоординат</w:t>
            </w:r>
          </w:p>
        </w:tc>
        <w:tc>
          <w:tcPr>
            <w:tcW w:w="0" w:type="auto"/>
            <w:vAlign w:val="center"/>
            <w:hideMark/>
          </w:tcPr>
          <w:p w:rsidR="008E654C" w:rsidRPr="00D34CFE" w:rsidRDefault="00D34CFE" w:rsidP="008E654C">
            <w:pPr>
              <w:spacing w:before="100" w:beforeAutospacing="1" w:after="100" w:afterAutospacing="1"/>
              <w:rPr>
                <w:rFonts w:ascii="Times New Roman" w:eastAsia="Times New Roman" w:hAnsi="Times New Roman"/>
                <w:lang w:val="ru-RU" w:eastAsia="ru-RU"/>
              </w:rPr>
            </w:pPr>
            <w:r>
              <w:rPr>
                <w:rFonts w:ascii="Times New Roman" w:eastAsia="Times New Roman" w:hAnsi="Times New Roman"/>
                <w:lang w:val="ru-RU" w:eastAsia="ru-RU"/>
              </w:rPr>
              <w:t>9</w:t>
            </w:r>
          </w:p>
        </w:tc>
      </w:tr>
      <w:tr w:rsidR="008E654C" w:rsidRPr="008E654C" w:rsidTr="00F12547">
        <w:trPr>
          <w:tblCellSpacing w:w="0" w:type="dxa"/>
        </w:trPr>
        <w:tc>
          <w:tcPr>
            <w:tcW w:w="382" w:type="dxa"/>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9</w:t>
            </w:r>
          </w:p>
        </w:tc>
        <w:tc>
          <w:tcPr>
            <w:tcW w:w="0" w:type="auto"/>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D34CFE">
              <w:rPr>
                <w:rFonts w:ascii="Times New Roman" w:eastAsia="Times New Roman" w:hAnsi="Times New Roman"/>
                <w:lang w:val="ru-RU" w:eastAsia="ru-RU"/>
              </w:rPr>
              <w:t xml:space="preserve">Глава </w:t>
            </w:r>
            <w:r w:rsidRPr="008E654C">
              <w:rPr>
                <w:rFonts w:ascii="Times New Roman" w:eastAsia="Times New Roman" w:hAnsi="Times New Roman"/>
                <w:lang w:eastAsia="ru-RU"/>
              </w:rPr>
              <w:t>XI</w:t>
            </w:r>
            <w:r w:rsidRPr="00D34CFE">
              <w:rPr>
                <w:rFonts w:ascii="Times New Roman" w:eastAsia="Times New Roman" w:hAnsi="Times New Roman"/>
                <w:lang w:val="ru-RU" w:eastAsia="ru-RU"/>
              </w:rPr>
              <w:t xml:space="preserve">. Соотношения между сторонами и углами треугольника. </w:t>
            </w:r>
            <w:r w:rsidRPr="008E654C">
              <w:rPr>
                <w:rFonts w:ascii="Times New Roman" w:eastAsia="Times New Roman" w:hAnsi="Times New Roman"/>
                <w:lang w:eastAsia="ru-RU"/>
              </w:rPr>
              <w:t>Скалярноепроизведение векторов</w:t>
            </w:r>
          </w:p>
        </w:tc>
        <w:tc>
          <w:tcPr>
            <w:tcW w:w="0" w:type="auto"/>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11</w:t>
            </w:r>
          </w:p>
        </w:tc>
      </w:tr>
      <w:tr w:rsidR="008E654C" w:rsidRPr="008E654C" w:rsidTr="00F12547">
        <w:trPr>
          <w:tblCellSpacing w:w="0" w:type="dxa"/>
        </w:trPr>
        <w:tc>
          <w:tcPr>
            <w:tcW w:w="382" w:type="dxa"/>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10</w:t>
            </w:r>
          </w:p>
        </w:tc>
        <w:tc>
          <w:tcPr>
            <w:tcW w:w="0" w:type="auto"/>
            <w:vAlign w:val="center"/>
            <w:hideMark/>
          </w:tcPr>
          <w:p w:rsidR="008E654C" w:rsidRPr="00D34CFE" w:rsidRDefault="008E654C" w:rsidP="008E654C">
            <w:pPr>
              <w:spacing w:before="100" w:beforeAutospacing="1" w:after="100" w:afterAutospacing="1"/>
              <w:rPr>
                <w:rFonts w:ascii="Times New Roman" w:eastAsia="Times New Roman" w:hAnsi="Times New Roman"/>
                <w:lang w:val="ru-RU" w:eastAsia="ru-RU"/>
              </w:rPr>
            </w:pPr>
            <w:r w:rsidRPr="00D34CFE">
              <w:rPr>
                <w:rFonts w:ascii="Times New Roman" w:eastAsia="Times New Roman" w:hAnsi="Times New Roman"/>
                <w:lang w:val="ru-RU" w:eastAsia="ru-RU"/>
              </w:rPr>
              <w:t xml:space="preserve">Глава </w:t>
            </w:r>
            <w:r w:rsidRPr="008E654C">
              <w:rPr>
                <w:rFonts w:ascii="Times New Roman" w:eastAsia="Times New Roman" w:hAnsi="Times New Roman"/>
                <w:lang w:eastAsia="ru-RU"/>
              </w:rPr>
              <w:t>XII</w:t>
            </w:r>
            <w:r w:rsidRPr="00D34CFE">
              <w:rPr>
                <w:rFonts w:ascii="Times New Roman" w:eastAsia="Times New Roman" w:hAnsi="Times New Roman"/>
                <w:lang w:val="ru-RU" w:eastAsia="ru-RU"/>
              </w:rPr>
              <w:t>. Длина окружности и площадь круга</w:t>
            </w:r>
          </w:p>
        </w:tc>
        <w:tc>
          <w:tcPr>
            <w:tcW w:w="0" w:type="auto"/>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12</w:t>
            </w:r>
          </w:p>
        </w:tc>
      </w:tr>
      <w:tr w:rsidR="008E654C" w:rsidRPr="008E654C" w:rsidTr="00F12547">
        <w:trPr>
          <w:tblCellSpacing w:w="0" w:type="dxa"/>
        </w:trPr>
        <w:tc>
          <w:tcPr>
            <w:tcW w:w="382" w:type="dxa"/>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11</w:t>
            </w:r>
          </w:p>
        </w:tc>
        <w:tc>
          <w:tcPr>
            <w:tcW w:w="0" w:type="auto"/>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Глава XIII. Движения</w:t>
            </w:r>
          </w:p>
        </w:tc>
        <w:tc>
          <w:tcPr>
            <w:tcW w:w="0" w:type="auto"/>
            <w:vAlign w:val="center"/>
            <w:hideMark/>
          </w:tcPr>
          <w:p w:rsidR="008E654C" w:rsidRPr="00D34CFE" w:rsidRDefault="00D34CFE" w:rsidP="008E654C">
            <w:pPr>
              <w:spacing w:before="100" w:beforeAutospacing="1" w:after="100" w:afterAutospacing="1"/>
              <w:rPr>
                <w:rFonts w:ascii="Times New Roman" w:eastAsia="Times New Roman" w:hAnsi="Times New Roman"/>
                <w:lang w:val="ru-RU" w:eastAsia="ru-RU"/>
              </w:rPr>
            </w:pPr>
            <w:r>
              <w:rPr>
                <w:rFonts w:ascii="Times New Roman" w:eastAsia="Times New Roman" w:hAnsi="Times New Roman"/>
                <w:lang w:val="ru-RU" w:eastAsia="ru-RU"/>
              </w:rPr>
              <w:t>7</w:t>
            </w:r>
          </w:p>
        </w:tc>
      </w:tr>
      <w:tr w:rsidR="008E654C" w:rsidRPr="008E654C" w:rsidTr="00F12547">
        <w:trPr>
          <w:tblCellSpacing w:w="0" w:type="dxa"/>
        </w:trPr>
        <w:tc>
          <w:tcPr>
            <w:tcW w:w="382" w:type="dxa"/>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12</w:t>
            </w:r>
          </w:p>
        </w:tc>
        <w:tc>
          <w:tcPr>
            <w:tcW w:w="0" w:type="auto"/>
            <w:vAlign w:val="center"/>
            <w:hideMark/>
          </w:tcPr>
          <w:p w:rsidR="008E654C" w:rsidRPr="00D34CFE" w:rsidRDefault="008E654C" w:rsidP="008E654C">
            <w:pPr>
              <w:spacing w:before="100" w:beforeAutospacing="1" w:after="100" w:afterAutospacing="1"/>
              <w:rPr>
                <w:rFonts w:ascii="Times New Roman" w:eastAsia="Times New Roman" w:hAnsi="Times New Roman"/>
                <w:lang w:val="ru-RU" w:eastAsia="ru-RU"/>
              </w:rPr>
            </w:pPr>
            <w:r w:rsidRPr="00D34CFE">
              <w:rPr>
                <w:rFonts w:ascii="Times New Roman" w:eastAsia="Times New Roman" w:hAnsi="Times New Roman"/>
                <w:lang w:val="ru-RU" w:eastAsia="ru-RU"/>
              </w:rPr>
              <w:t xml:space="preserve">Глава </w:t>
            </w:r>
            <w:r w:rsidRPr="008E654C">
              <w:rPr>
                <w:rFonts w:ascii="Times New Roman" w:eastAsia="Times New Roman" w:hAnsi="Times New Roman"/>
                <w:lang w:eastAsia="ru-RU"/>
              </w:rPr>
              <w:t>XIV</w:t>
            </w:r>
            <w:r w:rsidRPr="00D34CFE">
              <w:rPr>
                <w:rFonts w:ascii="Times New Roman" w:eastAsia="Times New Roman" w:hAnsi="Times New Roman"/>
                <w:lang w:val="ru-RU" w:eastAsia="ru-RU"/>
              </w:rPr>
              <w:t>. Начальные сведения из стереометрии</w:t>
            </w:r>
          </w:p>
        </w:tc>
        <w:tc>
          <w:tcPr>
            <w:tcW w:w="0" w:type="auto"/>
            <w:vAlign w:val="center"/>
            <w:hideMark/>
          </w:tcPr>
          <w:p w:rsidR="008E654C" w:rsidRPr="00D34CFE" w:rsidRDefault="00D34CFE" w:rsidP="008E654C">
            <w:pPr>
              <w:spacing w:before="100" w:beforeAutospacing="1" w:after="100" w:afterAutospacing="1"/>
              <w:rPr>
                <w:rFonts w:ascii="Times New Roman" w:eastAsia="Times New Roman" w:hAnsi="Times New Roman"/>
                <w:lang w:val="ru-RU" w:eastAsia="ru-RU"/>
              </w:rPr>
            </w:pPr>
            <w:r>
              <w:rPr>
                <w:rFonts w:ascii="Times New Roman" w:eastAsia="Times New Roman" w:hAnsi="Times New Roman"/>
                <w:lang w:val="ru-RU" w:eastAsia="ru-RU"/>
              </w:rPr>
              <w:t>8</w:t>
            </w:r>
          </w:p>
        </w:tc>
      </w:tr>
      <w:tr w:rsidR="008E654C" w:rsidRPr="008E654C" w:rsidTr="00F12547">
        <w:trPr>
          <w:tblCellSpacing w:w="0" w:type="dxa"/>
        </w:trPr>
        <w:tc>
          <w:tcPr>
            <w:tcW w:w="382" w:type="dxa"/>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13</w:t>
            </w:r>
          </w:p>
        </w:tc>
        <w:tc>
          <w:tcPr>
            <w:tcW w:w="0" w:type="auto"/>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Обаксиомахстереометрии</w:t>
            </w:r>
          </w:p>
        </w:tc>
        <w:tc>
          <w:tcPr>
            <w:tcW w:w="0" w:type="auto"/>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2</w:t>
            </w:r>
          </w:p>
        </w:tc>
      </w:tr>
      <w:tr w:rsidR="008E654C" w:rsidRPr="008E654C" w:rsidTr="00F12547">
        <w:trPr>
          <w:tblCellSpacing w:w="0" w:type="dxa"/>
        </w:trPr>
        <w:tc>
          <w:tcPr>
            <w:tcW w:w="382" w:type="dxa"/>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14</w:t>
            </w:r>
          </w:p>
        </w:tc>
        <w:tc>
          <w:tcPr>
            <w:tcW w:w="0" w:type="auto"/>
            <w:vAlign w:val="center"/>
            <w:hideMark/>
          </w:tcPr>
          <w:p w:rsidR="008E654C" w:rsidRPr="008E654C" w:rsidRDefault="008E654C" w:rsidP="008E654C">
            <w:pPr>
              <w:spacing w:before="100" w:beforeAutospacing="1" w:after="100" w:afterAutospacing="1"/>
              <w:rPr>
                <w:rFonts w:ascii="Times New Roman" w:eastAsia="Times New Roman" w:hAnsi="Times New Roman"/>
                <w:lang w:eastAsia="ru-RU"/>
              </w:rPr>
            </w:pPr>
            <w:r w:rsidRPr="008E654C">
              <w:rPr>
                <w:rFonts w:ascii="Times New Roman" w:eastAsia="Times New Roman" w:hAnsi="Times New Roman"/>
                <w:lang w:eastAsia="ru-RU"/>
              </w:rPr>
              <w:t>Повторение</w:t>
            </w:r>
          </w:p>
        </w:tc>
        <w:tc>
          <w:tcPr>
            <w:tcW w:w="0" w:type="auto"/>
            <w:vAlign w:val="center"/>
            <w:hideMark/>
          </w:tcPr>
          <w:p w:rsidR="008E654C" w:rsidRPr="00D34CFE" w:rsidRDefault="00D34CFE" w:rsidP="008E654C">
            <w:pPr>
              <w:spacing w:before="100" w:beforeAutospacing="1" w:after="100" w:afterAutospacing="1"/>
              <w:rPr>
                <w:rFonts w:ascii="Times New Roman" w:eastAsia="Times New Roman" w:hAnsi="Times New Roman"/>
                <w:lang w:val="ru-RU" w:eastAsia="ru-RU"/>
              </w:rPr>
            </w:pPr>
            <w:r>
              <w:rPr>
                <w:rFonts w:ascii="Times New Roman" w:eastAsia="Times New Roman" w:hAnsi="Times New Roman"/>
                <w:lang w:val="ru-RU" w:eastAsia="ru-RU"/>
              </w:rPr>
              <w:t>14</w:t>
            </w:r>
          </w:p>
        </w:tc>
      </w:tr>
      <w:tr w:rsidR="008E654C" w:rsidRPr="008E654C" w:rsidTr="00F12547">
        <w:trPr>
          <w:tblCellSpacing w:w="0" w:type="dxa"/>
        </w:trPr>
        <w:tc>
          <w:tcPr>
            <w:tcW w:w="382" w:type="dxa"/>
            <w:vAlign w:val="center"/>
            <w:hideMark/>
          </w:tcPr>
          <w:p w:rsidR="008E654C" w:rsidRPr="008E654C" w:rsidRDefault="00F52CD8" w:rsidP="008E654C">
            <w:pPr>
              <w:rPr>
                <w:rFonts w:ascii="Times New Roman" w:eastAsia="Times New Roman" w:hAnsi="Times New Roman"/>
                <w:lang w:eastAsia="ru-RU"/>
              </w:rPr>
            </w:pPr>
            <w:r>
              <w:rPr>
                <w:rFonts w:ascii="Times New Roman" w:eastAsia="Times New Roman" w:hAnsi="Times New Roman"/>
                <w:lang w:eastAsia="ru-RU"/>
              </w:rPr>
              <w:t>Итого</w:t>
            </w:r>
          </w:p>
        </w:tc>
        <w:tc>
          <w:tcPr>
            <w:tcW w:w="0" w:type="auto"/>
            <w:vAlign w:val="center"/>
            <w:hideMark/>
          </w:tcPr>
          <w:p w:rsidR="008E654C" w:rsidRPr="008E654C" w:rsidRDefault="008E654C" w:rsidP="008E654C">
            <w:pPr>
              <w:rPr>
                <w:rFonts w:ascii="Times New Roman" w:eastAsia="Times New Roman" w:hAnsi="Times New Roman"/>
                <w:lang w:eastAsia="ru-RU"/>
              </w:rPr>
            </w:pPr>
          </w:p>
        </w:tc>
        <w:tc>
          <w:tcPr>
            <w:tcW w:w="0" w:type="auto"/>
            <w:vAlign w:val="center"/>
            <w:hideMark/>
          </w:tcPr>
          <w:p w:rsidR="008E654C" w:rsidRPr="00BD5FB0" w:rsidRDefault="008E654C" w:rsidP="008E654C">
            <w:pPr>
              <w:spacing w:before="100" w:beforeAutospacing="1" w:after="100" w:afterAutospacing="1"/>
              <w:rPr>
                <w:rFonts w:ascii="Times New Roman" w:eastAsia="Times New Roman" w:hAnsi="Times New Roman"/>
                <w:b/>
                <w:lang w:eastAsia="ru-RU"/>
              </w:rPr>
            </w:pPr>
            <w:r w:rsidRPr="00BD5FB0">
              <w:rPr>
                <w:rFonts w:ascii="Times New Roman" w:eastAsia="Times New Roman" w:hAnsi="Times New Roman"/>
                <w:b/>
                <w:lang w:eastAsia="ru-RU"/>
              </w:rPr>
              <w:t>68</w:t>
            </w:r>
          </w:p>
        </w:tc>
      </w:tr>
      <w:tr w:rsidR="008E654C" w:rsidRPr="008E654C" w:rsidTr="00F12547">
        <w:trPr>
          <w:tblCellSpacing w:w="0" w:type="dxa"/>
        </w:trPr>
        <w:tc>
          <w:tcPr>
            <w:tcW w:w="382" w:type="dxa"/>
            <w:vAlign w:val="center"/>
            <w:hideMark/>
          </w:tcPr>
          <w:p w:rsidR="008E654C" w:rsidRPr="008E654C" w:rsidRDefault="00F52CD8" w:rsidP="008E654C">
            <w:pPr>
              <w:rPr>
                <w:rFonts w:ascii="Times New Roman" w:eastAsia="Times New Roman" w:hAnsi="Times New Roman"/>
                <w:lang w:eastAsia="ru-RU"/>
              </w:rPr>
            </w:pPr>
            <w:r>
              <w:rPr>
                <w:rFonts w:ascii="Times New Roman" w:eastAsia="Times New Roman" w:hAnsi="Times New Roman"/>
                <w:lang w:eastAsia="ru-RU"/>
              </w:rPr>
              <w:t>Всего</w:t>
            </w:r>
          </w:p>
        </w:tc>
        <w:tc>
          <w:tcPr>
            <w:tcW w:w="0" w:type="auto"/>
            <w:vAlign w:val="center"/>
            <w:hideMark/>
          </w:tcPr>
          <w:p w:rsidR="008E654C" w:rsidRPr="008E654C" w:rsidRDefault="008E654C" w:rsidP="008E654C">
            <w:pPr>
              <w:rPr>
                <w:rFonts w:ascii="Times New Roman" w:eastAsia="Times New Roman" w:hAnsi="Times New Roman"/>
                <w:lang w:eastAsia="ru-RU"/>
              </w:rPr>
            </w:pPr>
          </w:p>
        </w:tc>
        <w:tc>
          <w:tcPr>
            <w:tcW w:w="0" w:type="auto"/>
            <w:vAlign w:val="center"/>
            <w:hideMark/>
          </w:tcPr>
          <w:p w:rsidR="008E654C" w:rsidRPr="00D34CFE" w:rsidRDefault="000D62FE" w:rsidP="008E654C">
            <w:pPr>
              <w:spacing w:before="100" w:beforeAutospacing="1" w:after="100" w:afterAutospacing="1"/>
              <w:rPr>
                <w:rFonts w:ascii="Times New Roman" w:eastAsia="Times New Roman" w:hAnsi="Times New Roman"/>
                <w:b/>
                <w:lang w:val="ru-RU" w:eastAsia="ru-RU"/>
              </w:rPr>
            </w:pPr>
            <w:r>
              <w:rPr>
                <w:rFonts w:ascii="Times New Roman" w:eastAsia="Times New Roman" w:hAnsi="Times New Roman"/>
                <w:b/>
                <w:lang w:eastAsia="ru-RU"/>
              </w:rPr>
              <w:t>17</w:t>
            </w:r>
            <w:r w:rsidR="00D34CFE">
              <w:rPr>
                <w:rFonts w:ascii="Times New Roman" w:eastAsia="Times New Roman" w:hAnsi="Times New Roman"/>
                <w:b/>
                <w:lang w:val="ru-RU" w:eastAsia="ru-RU"/>
              </w:rPr>
              <w:t>0</w:t>
            </w:r>
          </w:p>
        </w:tc>
      </w:tr>
    </w:tbl>
    <w:p w:rsidR="008E654C" w:rsidRPr="006C11E1" w:rsidRDefault="008E654C" w:rsidP="00692D44">
      <w:pPr>
        <w:pStyle w:val="a6"/>
        <w:numPr>
          <w:ilvl w:val="0"/>
          <w:numId w:val="4"/>
        </w:numPr>
        <w:spacing w:before="100" w:beforeAutospacing="1" w:after="100" w:afterAutospacing="1"/>
        <w:jc w:val="both"/>
        <w:outlineLvl w:val="0"/>
        <w:rPr>
          <w:rFonts w:ascii="Times New Roman" w:eastAsia="Times New Roman" w:hAnsi="Times New Roman"/>
          <w:b/>
          <w:bCs/>
          <w:kern w:val="36"/>
          <w:lang w:eastAsia="ru-RU"/>
        </w:rPr>
      </w:pPr>
      <w:r w:rsidRPr="006C11E1">
        <w:rPr>
          <w:rFonts w:ascii="Times New Roman" w:eastAsia="Times New Roman" w:hAnsi="Times New Roman"/>
          <w:b/>
          <w:bCs/>
          <w:kern w:val="36"/>
          <w:lang w:eastAsia="ru-RU"/>
        </w:rPr>
        <w:t>СОДЕРЖАНИЕ</w:t>
      </w:r>
      <w:r w:rsidR="000B293E">
        <w:rPr>
          <w:rFonts w:ascii="Times New Roman" w:eastAsia="Times New Roman" w:hAnsi="Times New Roman"/>
          <w:b/>
          <w:bCs/>
          <w:kern w:val="36"/>
          <w:lang w:eastAsia="ru-RU"/>
        </w:rPr>
        <w:t xml:space="preserve"> ТЕМ УЧЕБНОГО ПРЕДМЕТА</w:t>
      </w:r>
    </w:p>
    <w:p w:rsidR="005C6ADD" w:rsidRPr="005C6ADD" w:rsidRDefault="005C6ADD" w:rsidP="00692D44">
      <w:pPr>
        <w:spacing w:before="100" w:beforeAutospacing="1" w:after="100" w:afterAutospacing="1"/>
        <w:jc w:val="both"/>
        <w:outlineLvl w:val="0"/>
        <w:rPr>
          <w:rFonts w:ascii="Times New Roman" w:eastAsia="Times New Roman" w:hAnsi="Times New Roman"/>
          <w:b/>
          <w:bCs/>
          <w:kern w:val="36"/>
          <w:lang w:eastAsia="ru-RU"/>
        </w:rPr>
      </w:pPr>
      <w:r w:rsidRPr="005C6ADD">
        <w:rPr>
          <w:rFonts w:ascii="Times New Roman" w:eastAsia="Times New Roman" w:hAnsi="Times New Roman"/>
          <w:b/>
          <w:bCs/>
          <w:kern w:val="36"/>
          <w:lang w:eastAsia="ru-RU"/>
        </w:rPr>
        <w:t>Алгебра</w:t>
      </w:r>
    </w:p>
    <w:p w:rsidR="008E654C" w:rsidRPr="00D34CFE" w:rsidRDefault="005C6ADD" w:rsidP="00692D44">
      <w:pPr>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lang w:val="ru-RU" w:eastAsia="ru-RU"/>
        </w:rPr>
        <w:t xml:space="preserve">Глава 1. </w:t>
      </w:r>
      <w:r w:rsidR="008E654C" w:rsidRPr="00D34CFE">
        <w:rPr>
          <w:rFonts w:ascii="Times New Roman" w:eastAsia="Times New Roman" w:hAnsi="Times New Roman"/>
          <w:b/>
          <w:lang w:val="ru-RU" w:eastAsia="ru-RU"/>
        </w:rPr>
        <w:t>Свойства ф</w:t>
      </w:r>
      <w:r w:rsidR="001321E4" w:rsidRPr="00D34CFE">
        <w:rPr>
          <w:rFonts w:ascii="Times New Roman" w:eastAsia="Times New Roman" w:hAnsi="Times New Roman"/>
          <w:b/>
          <w:lang w:val="ru-RU" w:eastAsia="ru-RU"/>
        </w:rPr>
        <w:t>ункций. Квадратичная функция (22 ч</w:t>
      </w:r>
      <w:r w:rsidR="008E654C" w:rsidRPr="00D34CFE">
        <w:rPr>
          <w:rFonts w:ascii="Times New Roman" w:eastAsia="Times New Roman" w:hAnsi="Times New Roman"/>
          <w:b/>
          <w:lang w:val="ru-RU" w:eastAsia="ru-RU"/>
        </w:rPr>
        <w:t>)</w:t>
      </w:r>
    </w:p>
    <w:p w:rsidR="008E654C" w:rsidRPr="002D6240" w:rsidRDefault="008E654C" w:rsidP="00692D44">
      <w:pPr>
        <w:jc w:val="both"/>
        <w:rPr>
          <w:rFonts w:ascii="Times New Roman" w:eastAsia="Times New Roman" w:hAnsi="Times New Roman"/>
          <w:lang w:val="ru-RU" w:eastAsia="ru-RU"/>
        </w:rPr>
      </w:pPr>
      <w:r w:rsidRPr="002D6240">
        <w:rPr>
          <w:rFonts w:ascii="Times New Roman" w:eastAsia="Times New Roman" w:hAnsi="Times New Roman"/>
          <w:lang w:val="ru-RU" w:eastAsia="ru-RU"/>
        </w:rPr>
        <w:t xml:space="preserve">Функция. Свойства функций. </w:t>
      </w:r>
      <w:r w:rsidRPr="00D34CFE">
        <w:rPr>
          <w:rFonts w:ascii="Times New Roman" w:eastAsia="Times New Roman" w:hAnsi="Times New Roman"/>
          <w:lang w:val="ru-RU" w:eastAsia="ru-RU"/>
        </w:rPr>
        <w:t>Квадратный трехчлен. Разложение квадратного трехчлена на множители. Функция у = ах2</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 </w:t>
      </w:r>
      <w:r w:rsidRPr="008E654C">
        <w:rPr>
          <w:rFonts w:ascii="Times New Roman" w:eastAsia="Times New Roman" w:hAnsi="Times New Roman"/>
          <w:lang w:eastAsia="ru-RU"/>
        </w:rPr>
        <w:t>b</w:t>
      </w:r>
      <w:r w:rsidRPr="00D34CFE">
        <w:rPr>
          <w:rFonts w:ascii="Times New Roman" w:eastAsia="Times New Roman" w:hAnsi="Times New Roman"/>
          <w:lang w:val="ru-RU" w:eastAsia="ru-RU"/>
        </w:rPr>
        <w:t xml:space="preserve">х + с, её свойства и график. Неравенства второй степени с одной переменной. </w:t>
      </w:r>
      <w:r w:rsidRPr="002D6240">
        <w:rPr>
          <w:rFonts w:ascii="Times New Roman" w:eastAsia="Times New Roman" w:hAnsi="Times New Roman"/>
          <w:lang w:val="ru-RU" w:eastAsia="ru-RU"/>
        </w:rPr>
        <w:t>Метод интервалов.</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Цель: расширить сведения о свойствах функций, ознакомить обучающихся со свойствами и графиком квадратичной функции, сформировать умение решать неравенства вида ах2</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 </w:t>
      </w:r>
      <w:r w:rsidRPr="008E654C">
        <w:rPr>
          <w:rFonts w:ascii="Times New Roman" w:eastAsia="Times New Roman" w:hAnsi="Times New Roman"/>
          <w:lang w:eastAsia="ru-RU"/>
        </w:rPr>
        <w:t>b</w:t>
      </w:r>
      <w:r w:rsidRPr="00D34CFE">
        <w:rPr>
          <w:rFonts w:ascii="Times New Roman" w:eastAsia="Times New Roman" w:hAnsi="Times New Roman"/>
          <w:lang w:val="ru-RU" w:eastAsia="ru-RU"/>
        </w:rPr>
        <w:t>х + с&gt;0 ах2</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 </w:t>
      </w:r>
      <w:r w:rsidRPr="008E654C">
        <w:rPr>
          <w:rFonts w:ascii="Times New Roman" w:eastAsia="Times New Roman" w:hAnsi="Times New Roman"/>
          <w:lang w:eastAsia="ru-RU"/>
        </w:rPr>
        <w:t>b</w:t>
      </w:r>
      <w:r w:rsidRPr="00D34CFE">
        <w:rPr>
          <w:rFonts w:ascii="Times New Roman" w:eastAsia="Times New Roman" w:hAnsi="Times New Roman"/>
          <w:lang w:val="ru-RU" w:eastAsia="ru-RU"/>
        </w:rPr>
        <w:t>х + с&lt;0, где а0.</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В начале темы систематизируются сведения о функциях. Повторяются основные понятия: функция, аргумент, область определения функции, график. Даются понятия о возрастании и убывании функции, промежутках знакопостоянства. Тем самым создается база для усвоения свойств квадратичной и степенной функций, а также для дальнейшего углубления функциональных представлений при изучении курса алгебры и начал анализа.</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Подготовительным шагом к изучению свойств квадратичной функции является также рассмотрение вопроса о квадратном трехчлене и его корнях, выде</w:t>
      </w:r>
      <w:r w:rsidR="001321E4" w:rsidRPr="00D34CFE">
        <w:rPr>
          <w:rFonts w:ascii="Times New Roman" w:eastAsia="Times New Roman" w:hAnsi="Times New Roman"/>
          <w:lang w:val="ru-RU" w:eastAsia="ru-RU"/>
        </w:rPr>
        <w:t>лении квадрата двучлена из квад</w:t>
      </w:r>
      <w:r w:rsidRPr="00D34CFE">
        <w:rPr>
          <w:rFonts w:ascii="Times New Roman" w:eastAsia="Times New Roman" w:hAnsi="Times New Roman"/>
          <w:lang w:val="ru-RU" w:eastAsia="ru-RU"/>
        </w:rPr>
        <w:t>ратного трехчлена, разложении квадратного трехчлена на множители.</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Изучение квадратичной функции начинается с рассмотрения функции у=ах2, её свойств и особенностей графика, а также других частных видов квадратичной функции – функции у=ах2+</w:t>
      </w:r>
      <w:r w:rsidRPr="008E654C">
        <w:rPr>
          <w:rFonts w:ascii="Times New Roman" w:eastAsia="Times New Roman" w:hAnsi="Times New Roman"/>
          <w:lang w:eastAsia="ru-RU"/>
        </w:rPr>
        <w:t>n</w:t>
      </w:r>
      <w:r w:rsidRPr="00D34CFE">
        <w:rPr>
          <w:rFonts w:ascii="Times New Roman" w:eastAsia="Times New Roman" w:hAnsi="Times New Roman"/>
          <w:lang w:val="ru-RU" w:eastAsia="ru-RU"/>
        </w:rPr>
        <w:t>, у=а(х-</w:t>
      </w:r>
      <w:r w:rsidRPr="008E654C">
        <w:rPr>
          <w:rFonts w:ascii="Times New Roman" w:eastAsia="Times New Roman" w:hAnsi="Times New Roman"/>
          <w:lang w:eastAsia="ru-RU"/>
        </w:rPr>
        <w:t>m</w:t>
      </w:r>
      <w:r w:rsidRPr="00D34CFE">
        <w:rPr>
          <w:rFonts w:ascii="Times New Roman" w:eastAsia="Times New Roman" w:hAnsi="Times New Roman"/>
          <w:lang w:val="ru-RU" w:eastAsia="ru-RU"/>
        </w:rPr>
        <w:t>)2. Эти сведения используются при изучении свойств квадратичной функции общего вида. Важно, чтобы обучающиеся поняли, что график функции у = ах2</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 </w:t>
      </w:r>
      <w:r w:rsidRPr="008E654C">
        <w:rPr>
          <w:rFonts w:ascii="Times New Roman" w:eastAsia="Times New Roman" w:hAnsi="Times New Roman"/>
          <w:lang w:eastAsia="ru-RU"/>
        </w:rPr>
        <w:t>b</w:t>
      </w:r>
      <w:r w:rsidRPr="00D34CFE">
        <w:rPr>
          <w:rFonts w:ascii="Times New Roman" w:eastAsia="Times New Roman" w:hAnsi="Times New Roman"/>
          <w:lang w:val="ru-RU" w:eastAsia="ru-RU"/>
        </w:rPr>
        <w:t>х + с может быть получен из графика функции у = ах2</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с помощью двух параллельных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переносов. Приёмы построения графика функции у = ах2</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 </w:t>
      </w:r>
      <w:r w:rsidRPr="008E654C">
        <w:rPr>
          <w:rFonts w:ascii="Times New Roman" w:eastAsia="Times New Roman" w:hAnsi="Times New Roman"/>
          <w:lang w:eastAsia="ru-RU"/>
        </w:rPr>
        <w:t>b</w:t>
      </w:r>
      <w:r w:rsidRPr="00D34CFE">
        <w:rPr>
          <w:rFonts w:ascii="Times New Roman" w:eastAsia="Times New Roman" w:hAnsi="Times New Roman"/>
          <w:lang w:val="ru-RU" w:eastAsia="ru-RU"/>
        </w:rPr>
        <w:t>х + с отрабатываются на конкретных примерах. При этом особое внимание следует уделить формированию у обучающихся умения указывать координаты вершины параболы, ее ось симметрии, направление ветвей параболы.</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lastRenderedPageBreak/>
        <w:t>При изучении этой темы дальнейшее развитие получает умение находить по графику промежутки возрастания и убывания функции, а также промежутки, в которых функция сохраняет знак.</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Формирование умений решать неравенства вида ах2</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 </w:t>
      </w:r>
      <w:r w:rsidRPr="008E654C">
        <w:rPr>
          <w:rFonts w:ascii="Times New Roman" w:eastAsia="Times New Roman" w:hAnsi="Times New Roman"/>
          <w:lang w:eastAsia="ru-RU"/>
        </w:rPr>
        <w:t>b</w:t>
      </w:r>
      <w:r w:rsidRPr="00D34CFE">
        <w:rPr>
          <w:rFonts w:ascii="Times New Roman" w:eastAsia="Times New Roman" w:hAnsi="Times New Roman"/>
          <w:lang w:val="ru-RU" w:eastAsia="ru-RU"/>
        </w:rPr>
        <w:t>х + с&gt;0 ах2</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 </w:t>
      </w:r>
      <w:r w:rsidRPr="008E654C">
        <w:rPr>
          <w:rFonts w:ascii="Times New Roman" w:eastAsia="Times New Roman" w:hAnsi="Times New Roman"/>
          <w:lang w:eastAsia="ru-RU"/>
        </w:rPr>
        <w:t>b</w:t>
      </w:r>
      <w:r w:rsidRPr="00D34CFE">
        <w:rPr>
          <w:rFonts w:ascii="Times New Roman" w:eastAsia="Times New Roman" w:hAnsi="Times New Roman"/>
          <w:lang w:val="ru-RU" w:eastAsia="ru-RU"/>
        </w:rPr>
        <w:t>х + с&lt;0, где а0, осуществляется с опорой на сведения о графике квадратичной функции (направление ветвей параболы ее расположение относительно оси Ох).</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Обучающиеся знакомятся с методом интервалов, с помощью которого решаются несложные рациональные неравенства. </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Обучающиеся знакомятся со свойствами степенной функции у=х</w:t>
      </w:r>
      <w:r w:rsidRPr="008E654C">
        <w:rPr>
          <w:rFonts w:ascii="Times New Roman" w:eastAsia="Times New Roman" w:hAnsi="Times New Roman"/>
          <w:lang w:eastAsia="ru-RU"/>
        </w:rPr>
        <w:t>n </w:t>
      </w:r>
      <w:r w:rsidRPr="00D34CFE">
        <w:rPr>
          <w:rFonts w:ascii="Times New Roman" w:eastAsia="Times New Roman" w:hAnsi="Times New Roman"/>
          <w:lang w:val="ru-RU" w:eastAsia="ru-RU"/>
        </w:rPr>
        <w:t xml:space="preserve">при четном и нечетном натуральном показателе </w:t>
      </w:r>
      <w:r w:rsidRPr="008E654C">
        <w:rPr>
          <w:rFonts w:ascii="Times New Roman" w:eastAsia="Times New Roman" w:hAnsi="Times New Roman"/>
          <w:lang w:eastAsia="ru-RU"/>
        </w:rPr>
        <w:t>n</w:t>
      </w:r>
      <w:r w:rsidRPr="00D34CFE">
        <w:rPr>
          <w:rFonts w:ascii="Times New Roman" w:eastAsia="Times New Roman" w:hAnsi="Times New Roman"/>
          <w:lang w:val="ru-RU" w:eastAsia="ru-RU"/>
        </w:rPr>
        <w:t xml:space="preserve">.. Вводится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понятие корня </w:t>
      </w:r>
      <w:r w:rsidRPr="008E654C">
        <w:rPr>
          <w:rFonts w:ascii="Times New Roman" w:eastAsia="Times New Roman" w:hAnsi="Times New Roman"/>
          <w:lang w:eastAsia="ru-RU"/>
        </w:rPr>
        <w:t> n</w:t>
      </w:r>
      <w:r w:rsidRPr="00D34CFE">
        <w:rPr>
          <w:rFonts w:ascii="Times New Roman" w:eastAsia="Times New Roman" w:hAnsi="Times New Roman"/>
          <w:lang w:val="ru-RU" w:eastAsia="ru-RU"/>
        </w:rPr>
        <w:t>-й степени. Обучающиеся должны понимать смысл записей вида , . Они получают представление о нахождении значений корня с помощью калькулятора, причем выработка соответствующих умений не требуется.</w:t>
      </w:r>
    </w:p>
    <w:p w:rsidR="008E654C" w:rsidRPr="00D34CFE" w:rsidRDefault="005C6ADD" w:rsidP="00692D44">
      <w:pPr>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lang w:val="ru-RU" w:eastAsia="ru-RU"/>
        </w:rPr>
        <w:t xml:space="preserve">Глава 2. </w:t>
      </w:r>
      <w:r w:rsidR="008E654C" w:rsidRPr="00D34CFE">
        <w:rPr>
          <w:rFonts w:ascii="Times New Roman" w:eastAsia="Times New Roman" w:hAnsi="Times New Roman"/>
          <w:b/>
          <w:lang w:val="ru-RU" w:eastAsia="ru-RU"/>
        </w:rPr>
        <w:t>Уравнения и неравен</w:t>
      </w:r>
      <w:r w:rsidR="001321E4" w:rsidRPr="00D34CFE">
        <w:rPr>
          <w:rFonts w:ascii="Times New Roman" w:eastAsia="Times New Roman" w:hAnsi="Times New Roman"/>
          <w:b/>
          <w:lang w:val="ru-RU" w:eastAsia="ru-RU"/>
        </w:rPr>
        <w:t>ства с одной переменной (14 ч</w:t>
      </w:r>
      <w:r w:rsidR="008E654C" w:rsidRPr="00D34CFE">
        <w:rPr>
          <w:rFonts w:ascii="Times New Roman" w:eastAsia="Times New Roman" w:hAnsi="Times New Roman"/>
          <w:b/>
          <w:lang w:val="ru-RU" w:eastAsia="ru-RU"/>
        </w:rPr>
        <w:t>)</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Целые уравнения. Уравнение с двумя переменными и его график. Системы уравнений второй степени. Решение задач с помощью систем уравнений второй степени. </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Цель:</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систематизировать и обобщить сведения о решении целых с одной переменной, Выработать умение решать простейшие системы, содержащие уравнение второй степени с двумя переменными, и текстовые задачи с помощью составления таких систем; выработать умение решать простейшие системы, содержащие уравнение второй степени с двумя переменными, и текстовые задачи с помощью составления таких систем. </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В этой теме завершается изучение рациональных уравнений с одной переменной. В связи с этим проводится некоторое обобщение и углубление сведений об уравнениях. Вводятся понятия целого рационального уравнения и его степени. Обучающиеся знакомятся с решением уравнений третьей степени и четвертой степени с помощью разложения на множители и введения вспомогательной переменной. Метод решения уравнений путем введения вспомогательных переменных будет широко использоваться дальнейшем при решении тригонометрических, логарифмических и других видов уравнений.</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В данной теме завершаемся изучение систем уравнений с двумя.переменными. Основное внимание уделяется системам, в которых одно из уравнений первой степени, а другое второй. Известный обучающимся способ подстановки находит здесь дальнейшее применение и позволяет сводить решение таких систем к решению квадратного уравнения.</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Ознакомление обучающихся с примерами систем уравнений с двумя переменными, в которых оба уравнения второй степени, должно осуществляться с дос</w:t>
      </w:r>
      <w:r w:rsidR="00D601E8" w:rsidRPr="00D34CFE">
        <w:rPr>
          <w:rFonts w:ascii="Times New Roman" w:eastAsia="Times New Roman" w:hAnsi="Times New Roman"/>
          <w:lang w:val="ru-RU" w:eastAsia="ru-RU"/>
        </w:rPr>
        <w:t>таточной осторожностью и ограни</w:t>
      </w:r>
      <w:r w:rsidRPr="00D34CFE">
        <w:rPr>
          <w:rFonts w:ascii="Times New Roman" w:eastAsia="Times New Roman" w:hAnsi="Times New Roman"/>
          <w:lang w:val="ru-RU" w:eastAsia="ru-RU"/>
        </w:rPr>
        <w:t>чиваться простейшими примерами.</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Привлечение известных обучающимся графиков позволяет привести примеры графического решения систем уравнений. С помощью графических представлений можно наглядно показать обучающимся, что системы двух уравнений с двумя переменными второй степени могут иметь одно, два, три, четыре решения или не иметь решений.</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Разработанный математический аппарат позволяет существенно расширить класс содержательных текстовых задач, решаемых с помощью систем уравнений.</w:t>
      </w:r>
    </w:p>
    <w:p w:rsidR="008E654C" w:rsidRPr="00D34CFE" w:rsidRDefault="005C6ADD" w:rsidP="00692D44">
      <w:pPr>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lang w:val="ru-RU" w:eastAsia="ru-RU"/>
        </w:rPr>
        <w:t xml:space="preserve">Глава 3. </w:t>
      </w:r>
      <w:r w:rsidR="008E654C" w:rsidRPr="00D34CFE">
        <w:rPr>
          <w:rFonts w:ascii="Times New Roman" w:eastAsia="Times New Roman" w:hAnsi="Times New Roman"/>
          <w:b/>
          <w:lang w:val="ru-RU" w:eastAsia="ru-RU"/>
        </w:rPr>
        <w:t>Уравнения и нер</w:t>
      </w:r>
      <w:r w:rsidR="001321E4" w:rsidRPr="00D34CFE">
        <w:rPr>
          <w:rFonts w:ascii="Times New Roman" w:eastAsia="Times New Roman" w:hAnsi="Times New Roman"/>
          <w:b/>
          <w:lang w:val="ru-RU" w:eastAsia="ru-RU"/>
        </w:rPr>
        <w:t>авенства с двумя переменными (17 ч</w:t>
      </w:r>
      <w:r w:rsidR="008E654C" w:rsidRPr="00D34CFE">
        <w:rPr>
          <w:rFonts w:ascii="Times New Roman" w:eastAsia="Times New Roman" w:hAnsi="Times New Roman"/>
          <w:b/>
          <w:lang w:val="ru-RU" w:eastAsia="ru-RU"/>
        </w:rPr>
        <w:t>)</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Цель:Выработать умение решать простейшие системы, содержащие уравнение второй степени с двумя переменными, и </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нераве</w:t>
      </w:r>
      <w:r w:rsidR="00D601E8" w:rsidRPr="00D34CFE">
        <w:rPr>
          <w:rFonts w:ascii="Times New Roman" w:eastAsia="Times New Roman" w:hAnsi="Times New Roman"/>
          <w:lang w:val="ru-RU" w:eastAsia="ru-RU"/>
        </w:rPr>
        <w:t>н</w:t>
      </w:r>
      <w:r w:rsidRPr="00D34CFE">
        <w:rPr>
          <w:rFonts w:ascii="Times New Roman" w:eastAsia="Times New Roman" w:hAnsi="Times New Roman"/>
          <w:lang w:val="ru-RU" w:eastAsia="ru-RU"/>
        </w:rPr>
        <w:t xml:space="preserve">ства с двумя переменными.Текстовые задачи с помощью составления таких систем; выработать умение решать простейшие системы, содержащие уравнение второй степени с двумя переменными, и текстовые задачи с помощью составления таких систем. </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lastRenderedPageBreak/>
        <w:t>В данной теме завершаемся изучение систем уравнений с двумя.переменными. Основное внимание уделяется системам, в которых одно из уравнений первой степени, а другое второй. Известный обучающимся способ подстановки находит здесь дальнейшее применение и позволяет сводить решение таких систем к решению квадратного уравнения.</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Ознакомление обучающихся с примерами систем уравнений с двумя переменными, в которых оба уравнения второй степени, должно осуществляться с дос</w:t>
      </w:r>
      <w:r w:rsidR="00D601E8" w:rsidRPr="00D34CFE">
        <w:rPr>
          <w:rFonts w:ascii="Times New Roman" w:eastAsia="Times New Roman" w:hAnsi="Times New Roman"/>
          <w:lang w:val="ru-RU" w:eastAsia="ru-RU"/>
        </w:rPr>
        <w:t>таточной осторожностью и ограни</w:t>
      </w:r>
      <w:r w:rsidRPr="00D34CFE">
        <w:rPr>
          <w:rFonts w:ascii="Times New Roman" w:eastAsia="Times New Roman" w:hAnsi="Times New Roman"/>
          <w:lang w:val="ru-RU" w:eastAsia="ru-RU"/>
        </w:rPr>
        <w:t>чиваться простейшими примерами.</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Привлечение известных обучающимся графиков позволяет привести примеры графического решения систем уравнений. С помощью графических представлений можно наглядно показать обучающимся, что системы двух уравнений с двумя переменными второй степени могут иметь одно, два, три, четыре решения или не иметь решений.</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Определять, является ли пара чисел решением неравенства.Изображать на координатной плоскости множество точек, задаваемое неравенством.Иллюстрировать на координатной плоскости множество решений системы неравенств.</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Разработанный математический аппарат позволяет существенно расширить класс содержательных текстовых задач, решаемых с помощью систем уравнений.</w:t>
      </w:r>
    </w:p>
    <w:p w:rsidR="008E654C" w:rsidRPr="00D34CFE" w:rsidRDefault="005C6ADD" w:rsidP="00692D44">
      <w:pPr>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lang w:val="ru-RU" w:eastAsia="ru-RU"/>
        </w:rPr>
        <w:t>Глава 4. Арифметическая и геометрическая прогрессии (15ч</w:t>
      </w:r>
      <w:r w:rsidR="008E654C" w:rsidRPr="00D34CFE">
        <w:rPr>
          <w:rFonts w:ascii="Times New Roman" w:eastAsia="Times New Roman" w:hAnsi="Times New Roman"/>
          <w:b/>
          <w:lang w:val="ru-RU" w:eastAsia="ru-RU"/>
        </w:rPr>
        <w:t>)</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Арифметическая и геометрическая прогрессии. Формулы </w:t>
      </w:r>
      <w:r w:rsidRPr="008E654C">
        <w:rPr>
          <w:rFonts w:ascii="Times New Roman" w:eastAsia="Times New Roman" w:hAnsi="Times New Roman"/>
          <w:lang w:eastAsia="ru-RU"/>
        </w:rPr>
        <w:t>n</w:t>
      </w:r>
      <w:r w:rsidRPr="00D34CFE">
        <w:rPr>
          <w:rFonts w:ascii="Times New Roman" w:eastAsia="Times New Roman" w:hAnsi="Times New Roman"/>
          <w:lang w:val="ru-RU" w:eastAsia="ru-RU"/>
        </w:rPr>
        <w:t xml:space="preserve">-го члена и суммы первых </w:t>
      </w:r>
      <w:r w:rsidRPr="008E654C">
        <w:rPr>
          <w:rFonts w:ascii="Times New Roman" w:eastAsia="Times New Roman" w:hAnsi="Times New Roman"/>
          <w:lang w:eastAsia="ru-RU"/>
        </w:rPr>
        <w:t>n </w:t>
      </w:r>
      <w:r w:rsidRPr="00D34CFE">
        <w:rPr>
          <w:rFonts w:ascii="Times New Roman" w:eastAsia="Times New Roman" w:hAnsi="Times New Roman"/>
          <w:lang w:val="ru-RU" w:eastAsia="ru-RU"/>
        </w:rPr>
        <w:t>членов прогрессии. Бесконечно убывающая геометрическая прогрессия.</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Цель: дать понятия об арифметической и геометрической прогрессиях как числовых последовательностях особого вида.</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При изучении темы вводится понятие последовательности, разъясняется смысл термина «</w:t>
      </w:r>
      <w:r w:rsidRPr="008E654C">
        <w:rPr>
          <w:rFonts w:ascii="Times New Roman" w:eastAsia="Times New Roman" w:hAnsi="Times New Roman"/>
          <w:lang w:eastAsia="ru-RU"/>
        </w:rPr>
        <w:t>n</w:t>
      </w:r>
      <w:r w:rsidRPr="00D34CFE">
        <w:rPr>
          <w:rFonts w:ascii="Times New Roman" w:eastAsia="Times New Roman" w:hAnsi="Times New Roman"/>
          <w:lang w:val="ru-RU" w:eastAsia="ru-RU"/>
        </w:rPr>
        <w:t>-й член последовательности», вырабатывается умение использовать индексное обозначение. Эти сведения носят вспомогательный характер и используются для изучения арифметической и геометрической прогрессий.</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Работа с формулами </w:t>
      </w:r>
      <w:r w:rsidRPr="008E654C">
        <w:rPr>
          <w:rFonts w:ascii="Times New Roman" w:eastAsia="Times New Roman" w:hAnsi="Times New Roman"/>
          <w:lang w:eastAsia="ru-RU"/>
        </w:rPr>
        <w:t>n</w:t>
      </w:r>
      <w:r w:rsidRPr="00D34CFE">
        <w:rPr>
          <w:rFonts w:ascii="Times New Roman" w:eastAsia="Times New Roman" w:hAnsi="Times New Roman"/>
          <w:lang w:val="ru-RU" w:eastAsia="ru-RU"/>
        </w:rPr>
        <w:t xml:space="preserve">-го члена и суммы первых </w:t>
      </w:r>
      <w:r w:rsidRPr="008E654C">
        <w:rPr>
          <w:rFonts w:ascii="Times New Roman" w:eastAsia="Times New Roman" w:hAnsi="Times New Roman"/>
          <w:lang w:eastAsia="ru-RU"/>
        </w:rPr>
        <w:t>n</w:t>
      </w:r>
      <w:r w:rsidRPr="00D34CFE">
        <w:rPr>
          <w:rFonts w:ascii="Times New Roman" w:eastAsia="Times New Roman" w:hAnsi="Times New Roman"/>
          <w:lang w:val="ru-RU" w:eastAsia="ru-RU"/>
        </w:rPr>
        <w:t xml:space="preserve"> членов прогрессий, помимо своего основного назначения, позволяет неоднократно возвращаться к вычислениям, тождественным преобразованиям, решению уравнений, неравенств, систем.</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Рассматриваются характеристические свойства арифметической и геометрической прогрессий, что позволяет расширить круг предлагаемых задач.</w:t>
      </w:r>
    </w:p>
    <w:p w:rsidR="008E654C" w:rsidRPr="00D34CFE" w:rsidRDefault="005C6ADD" w:rsidP="00692D44">
      <w:pPr>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lang w:val="ru-RU" w:eastAsia="ru-RU"/>
        </w:rPr>
        <w:t xml:space="preserve">Глава 5. </w:t>
      </w:r>
      <w:r w:rsidR="008E654C" w:rsidRPr="00D34CFE">
        <w:rPr>
          <w:rFonts w:ascii="Times New Roman" w:eastAsia="Times New Roman" w:hAnsi="Times New Roman"/>
          <w:b/>
          <w:lang w:val="ru-RU" w:eastAsia="ru-RU"/>
        </w:rPr>
        <w:t>Элементы комбина</w:t>
      </w:r>
      <w:r w:rsidRPr="00D34CFE">
        <w:rPr>
          <w:rFonts w:ascii="Times New Roman" w:eastAsia="Times New Roman" w:hAnsi="Times New Roman"/>
          <w:b/>
          <w:lang w:val="ru-RU" w:eastAsia="ru-RU"/>
        </w:rPr>
        <w:t>торики и теории вероятностей (13 ч</w:t>
      </w:r>
      <w:r w:rsidR="008E654C" w:rsidRPr="00D34CFE">
        <w:rPr>
          <w:rFonts w:ascii="Times New Roman" w:eastAsia="Times New Roman" w:hAnsi="Times New Roman"/>
          <w:b/>
          <w:lang w:val="ru-RU" w:eastAsia="ru-RU"/>
        </w:rPr>
        <w:t>)</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Комбинаторное правило у</w:t>
      </w:r>
      <w:r w:rsidR="001539E0" w:rsidRPr="00D34CFE">
        <w:rPr>
          <w:rFonts w:ascii="Times New Roman" w:eastAsia="Times New Roman" w:hAnsi="Times New Roman"/>
          <w:lang w:val="ru-RU" w:eastAsia="ru-RU"/>
        </w:rPr>
        <w:t>множения. Перестановки, размеще</w:t>
      </w:r>
      <w:r w:rsidRPr="00D34CFE">
        <w:rPr>
          <w:rFonts w:ascii="Times New Roman" w:eastAsia="Times New Roman" w:hAnsi="Times New Roman"/>
          <w:lang w:val="ru-RU" w:eastAsia="ru-RU"/>
        </w:rPr>
        <w:t>ния, сочетания. Относительная частота и вероятность случайного события.</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Цель: ознакомить обучающихся с</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понятиями перестановки, размещения, сочетания и соответствующими формулами для подсчета их числа; ввести понятия относительной частоты и вероятности случайного события.</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Изучение темы начинается с решения задач, в которых требуется составить те или иные комбинации элементов и. подсчитать</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их число. Разъясняется комбинаторное правило умножения, которое исполнятся в дальнейшем при выводе формул для подсчёта числа перестановок, размещений и сочетаний. При изучении данного материала необходимо обратить внимание обучающихся на различие понятий «размещение» и «сочетание», сформировать у них умение определять, о каком виде комбинаций идет речь в задаче.</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В данной теме обучающиеся знакомятся с начальными сведениями из теории вероятностей. Вводятся понятия «случайное событие», «относительная частота», «вероятность случайного события». Рассматриваются статистический и классический подходы к определению вероятности случайного события. Важно обратить внимание обучающихся на то, что классическое определение вероятности можно применять только к таким моделям реальных событий, в которых все исходы являются равновозможными.</w:t>
      </w:r>
    </w:p>
    <w:p w:rsidR="008E654C" w:rsidRPr="00D34CFE" w:rsidRDefault="005C6ADD" w:rsidP="00692D44">
      <w:pPr>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lang w:val="ru-RU" w:eastAsia="ru-RU"/>
        </w:rPr>
        <w:lastRenderedPageBreak/>
        <w:t>Глава 6. Повторение (21 ч</w:t>
      </w:r>
      <w:r w:rsidR="008E654C" w:rsidRPr="00D34CFE">
        <w:rPr>
          <w:rFonts w:ascii="Times New Roman" w:eastAsia="Times New Roman" w:hAnsi="Times New Roman"/>
          <w:b/>
          <w:lang w:val="ru-RU" w:eastAsia="ru-RU"/>
        </w:rPr>
        <w:t>)</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D34CFE">
        <w:rPr>
          <w:rFonts w:ascii="Times New Roman" w:eastAsia="Times New Roman" w:hAnsi="Times New Roman"/>
          <w:lang w:val="ru-RU" w:eastAsia="ru-RU"/>
        </w:rPr>
        <w:t>Цель: Повторение, обобщение и систематизация знаний, умений и навыков за курс алгебры основной общеобразовательной школы.</w:t>
      </w:r>
    </w:p>
    <w:p w:rsidR="000D62FE" w:rsidRPr="00D34CFE" w:rsidRDefault="000D62FE" w:rsidP="00692D44">
      <w:pPr>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lang w:val="ru-RU" w:eastAsia="ru-RU"/>
        </w:rPr>
        <w:t>Итоговая контрольная работа (2ч)</w:t>
      </w:r>
    </w:p>
    <w:p w:rsidR="001539E0" w:rsidRPr="00D34CFE" w:rsidRDefault="001539E0" w:rsidP="00692D44">
      <w:pPr>
        <w:spacing w:before="100" w:beforeAutospacing="1" w:after="100" w:afterAutospacing="1"/>
        <w:jc w:val="both"/>
        <w:rPr>
          <w:rFonts w:ascii="Times New Roman" w:eastAsia="Times New Roman" w:hAnsi="Times New Roman"/>
          <w:b/>
          <w:sz w:val="28"/>
          <w:szCs w:val="28"/>
          <w:lang w:val="ru-RU" w:eastAsia="ru-RU"/>
        </w:rPr>
      </w:pPr>
      <w:r w:rsidRPr="00D34CFE">
        <w:rPr>
          <w:rFonts w:ascii="Times New Roman" w:eastAsia="Times New Roman" w:hAnsi="Times New Roman"/>
          <w:b/>
          <w:sz w:val="28"/>
          <w:szCs w:val="28"/>
          <w:lang w:val="ru-RU" w:eastAsia="ru-RU"/>
        </w:rPr>
        <w:t>Геометрия</w:t>
      </w:r>
    </w:p>
    <w:p w:rsidR="008E654C" w:rsidRPr="00D34CFE" w:rsidRDefault="001539E0" w:rsidP="00692D44">
      <w:pPr>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lang w:val="ru-RU" w:eastAsia="ru-RU"/>
        </w:rPr>
        <w:t xml:space="preserve">Глава 9-10. </w:t>
      </w:r>
      <w:r w:rsidR="008E654C" w:rsidRPr="00D34CFE">
        <w:rPr>
          <w:rFonts w:ascii="Times New Roman" w:eastAsia="Times New Roman" w:hAnsi="Times New Roman"/>
          <w:b/>
          <w:lang w:val="ru-RU" w:eastAsia="ru-RU"/>
        </w:rPr>
        <w:t>В</w:t>
      </w:r>
      <w:r w:rsidRPr="00D34CFE">
        <w:rPr>
          <w:rFonts w:ascii="Times New Roman" w:eastAsia="Times New Roman" w:hAnsi="Times New Roman"/>
          <w:b/>
          <w:lang w:val="ru-RU" w:eastAsia="ru-RU"/>
        </w:rPr>
        <w:t>екторы. Метод координат (8 + 10 = 18 ч</w:t>
      </w:r>
      <w:r w:rsidR="008E654C" w:rsidRPr="00D34CFE">
        <w:rPr>
          <w:rFonts w:ascii="Times New Roman" w:eastAsia="Times New Roman" w:hAnsi="Times New Roman"/>
          <w:b/>
          <w:lang w:val="ru-RU" w:eastAsia="ru-RU"/>
        </w:rPr>
        <w:t>)</w:t>
      </w:r>
    </w:p>
    <w:p w:rsidR="008E654C" w:rsidRPr="002D6240"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Понятие вектора. Равенство векторов. Сложение и вычитание векторов. Умножение вектора на число. Разложение вектора по двум неколлинеарным вектор</w:t>
      </w:r>
      <w:r w:rsidR="001539E0" w:rsidRPr="00D34CFE">
        <w:rPr>
          <w:rFonts w:ascii="Times New Roman" w:eastAsia="Times New Roman" w:hAnsi="Times New Roman"/>
          <w:lang w:val="ru-RU" w:eastAsia="ru-RU"/>
        </w:rPr>
        <w:t>ам. Координаты вектора. Простей</w:t>
      </w:r>
      <w:r w:rsidRPr="00D34CFE">
        <w:rPr>
          <w:rFonts w:ascii="Times New Roman" w:eastAsia="Times New Roman" w:hAnsi="Times New Roman"/>
          <w:lang w:val="ru-RU" w:eastAsia="ru-RU"/>
        </w:rPr>
        <w:t xml:space="preserve">шие задачи в координатах. Уравнения окружности и прямой. </w:t>
      </w:r>
      <w:r w:rsidRPr="002D6240">
        <w:rPr>
          <w:rFonts w:ascii="Times New Roman" w:eastAsia="Times New Roman" w:hAnsi="Times New Roman"/>
          <w:lang w:val="ru-RU" w:eastAsia="ru-RU"/>
        </w:rPr>
        <w:t>Применение векторов и координат при решении задач.</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Цель:</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научить обучающихся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Вектор определяется как направленный отрезок и действия над векторами вводятся так, как это принято в физике, т. е. как действия с направленными о</w:t>
      </w:r>
      <w:r w:rsidR="001539E0" w:rsidRPr="00D34CFE">
        <w:rPr>
          <w:rFonts w:ascii="Times New Roman" w:eastAsia="Times New Roman" w:hAnsi="Times New Roman"/>
          <w:lang w:val="ru-RU" w:eastAsia="ru-RU"/>
        </w:rPr>
        <w:t>трезками. Основное внимание дол</w:t>
      </w:r>
      <w:r w:rsidRPr="00D34CFE">
        <w:rPr>
          <w:rFonts w:ascii="Times New Roman" w:eastAsia="Times New Roman" w:hAnsi="Times New Roman"/>
          <w:lang w:val="ru-RU" w:eastAsia="ru-RU"/>
        </w:rPr>
        <w:t>жно быть уделено выработке умений выполнять операции над векторами (складывать вектор</w:t>
      </w:r>
      <w:r w:rsidR="001539E0" w:rsidRPr="00D34CFE">
        <w:rPr>
          <w:rFonts w:ascii="Times New Roman" w:eastAsia="Times New Roman" w:hAnsi="Times New Roman"/>
          <w:lang w:val="ru-RU" w:eastAsia="ru-RU"/>
        </w:rPr>
        <w:t>ы по правилам треугольника и па</w:t>
      </w:r>
      <w:r w:rsidRPr="00D34CFE">
        <w:rPr>
          <w:rFonts w:ascii="Times New Roman" w:eastAsia="Times New Roman" w:hAnsi="Times New Roman"/>
          <w:lang w:val="ru-RU" w:eastAsia="ru-RU"/>
        </w:rPr>
        <w:t>раллелограмма, строить вектор, равный разности двух данных векторов, а также вектор, равный произведению данного вектора на данное число);</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На примерах показывается, как векторы могут применяться к решению геометрических задач. Демонстрируется эффективность применения формул для координат середины отрезка, расстояния между двумя точками, уравн</w:t>
      </w:r>
      <w:r w:rsidR="001539E0" w:rsidRPr="00D34CFE">
        <w:rPr>
          <w:rFonts w:ascii="Times New Roman" w:eastAsia="Times New Roman" w:hAnsi="Times New Roman"/>
          <w:lang w:val="ru-RU" w:eastAsia="ru-RU"/>
        </w:rPr>
        <w:t>ений окружности и прямой в конк</w:t>
      </w:r>
      <w:r w:rsidRPr="00D34CFE">
        <w:rPr>
          <w:rFonts w:ascii="Times New Roman" w:eastAsia="Times New Roman" w:hAnsi="Times New Roman"/>
          <w:lang w:val="ru-RU" w:eastAsia="ru-RU"/>
        </w:rPr>
        <w:t>ретных геометрических задачах, тем самым дается представление об изучении геометрических фигур с помощью методов алгебры.</w:t>
      </w:r>
    </w:p>
    <w:p w:rsidR="008E654C" w:rsidRPr="00D34CFE" w:rsidRDefault="001539E0" w:rsidP="00692D44">
      <w:pPr>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lang w:val="ru-RU" w:eastAsia="ru-RU"/>
        </w:rPr>
        <w:t xml:space="preserve">Глава 11. </w:t>
      </w:r>
      <w:r w:rsidR="008E654C" w:rsidRPr="00D34CFE">
        <w:rPr>
          <w:rFonts w:ascii="Times New Roman" w:eastAsia="Times New Roman" w:hAnsi="Times New Roman"/>
          <w:b/>
          <w:lang w:val="ru-RU" w:eastAsia="ru-RU"/>
        </w:rPr>
        <w:t>Соотношения между сторонами и углами треугольника. Скалярно</w:t>
      </w:r>
      <w:r w:rsidR="00611CB0" w:rsidRPr="00D34CFE">
        <w:rPr>
          <w:rFonts w:ascii="Times New Roman" w:eastAsia="Times New Roman" w:hAnsi="Times New Roman"/>
          <w:b/>
          <w:lang w:val="ru-RU" w:eastAsia="ru-RU"/>
        </w:rPr>
        <w:t>е произведение векторов (11 ч</w:t>
      </w:r>
      <w:r w:rsidR="008E654C" w:rsidRPr="00D34CFE">
        <w:rPr>
          <w:rFonts w:ascii="Times New Roman" w:eastAsia="Times New Roman" w:hAnsi="Times New Roman"/>
          <w:b/>
          <w:lang w:val="ru-RU" w:eastAsia="ru-RU"/>
        </w:rPr>
        <w:t>)</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Синус, косинус и тангенс угла. Теоремы синусов и косину сов. Решение треугольников. Скалярное произведение векторов и его применение в геометрических задачах.</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Цель: развить умение обучающихся применять тригонометрический аппарат при решении геометрических задач.</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Синус и косинус любого угл</w:t>
      </w:r>
      <w:r w:rsidR="001539E0" w:rsidRPr="00D34CFE">
        <w:rPr>
          <w:rFonts w:ascii="Times New Roman" w:eastAsia="Times New Roman" w:hAnsi="Times New Roman"/>
          <w:lang w:val="ru-RU" w:eastAsia="ru-RU"/>
        </w:rPr>
        <w:t>а от 0° до 180° вводятся с помо</w:t>
      </w:r>
      <w:r w:rsidRPr="00D34CFE">
        <w:rPr>
          <w:rFonts w:ascii="Times New Roman" w:eastAsia="Times New Roman" w:hAnsi="Times New Roman"/>
          <w:lang w:val="ru-RU" w:eastAsia="ru-RU"/>
        </w:rPr>
        <w:t xml:space="preserve">щью единичной полуокружности, доказываются теоремы синусов и косинусов и выводится еще </w:t>
      </w:r>
      <w:r w:rsidR="001539E0" w:rsidRPr="00D34CFE">
        <w:rPr>
          <w:rFonts w:ascii="Times New Roman" w:eastAsia="Times New Roman" w:hAnsi="Times New Roman"/>
          <w:lang w:val="ru-RU" w:eastAsia="ru-RU"/>
        </w:rPr>
        <w:t>одна формула площади треугольни</w:t>
      </w:r>
      <w:r w:rsidRPr="00D34CFE">
        <w:rPr>
          <w:rFonts w:ascii="Times New Roman" w:eastAsia="Times New Roman" w:hAnsi="Times New Roman"/>
          <w:lang w:val="ru-RU" w:eastAsia="ru-RU"/>
        </w:rPr>
        <w:t>ки (половина произведения двух сторон на синус угла между ними). Этот аппарат применяется к решению треугольников.</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Скалярное произведение векторов вводится как в физике (произведение для векторов н</w:t>
      </w:r>
      <w:r w:rsidR="001539E0" w:rsidRPr="00D34CFE">
        <w:rPr>
          <w:rFonts w:ascii="Times New Roman" w:eastAsia="Times New Roman" w:hAnsi="Times New Roman"/>
          <w:lang w:val="ru-RU" w:eastAsia="ru-RU"/>
        </w:rPr>
        <w:t>а косинус угла между ними). Рас</w:t>
      </w:r>
      <w:r w:rsidRPr="00D34CFE">
        <w:rPr>
          <w:rFonts w:ascii="Times New Roman" w:eastAsia="Times New Roman" w:hAnsi="Times New Roman"/>
          <w:lang w:val="ru-RU" w:eastAsia="ru-RU"/>
        </w:rPr>
        <w:t>сматриваются свойства скаляр</w:t>
      </w:r>
      <w:r w:rsidR="001539E0" w:rsidRPr="00D34CFE">
        <w:rPr>
          <w:rFonts w:ascii="Times New Roman" w:eastAsia="Times New Roman" w:hAnsi="Times New Roman"/>
          <w:lang w:val="ru-RU" w:eastAsia="ru-RU"/>
        </w:rPr>
        <w:t>ного произведения и его примене</w:t>
      </w:r>
      <w:r w:rsidRPr="00D34CFE">
        <w:rPr>
          <w:rFonts w:ascii="Times New Roman" w:eastAsia="Times New Roman" w:hAnsi="Times New Roman"/>
          <w:lang w:val="ru-RU" w:eastAsia="ru-RU"/>
        </w:rPr>
        <w:t>ние при решении геометрических задач.</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Основное внимание следу</w:t>
      </w:r>
      <w:r w:rsidR="001539E0" w:rsidRPr="00D34CFE">
        <w:rPr>
          <w:rFonts w:ascii="Times New Roman" w:eastAsia="Times New Roman" w:hAnsi="Times New Roman"/>
          <w:lang w:val="ru-RU" w:eastAsia="ru-RU"/>
        </w:rPr>
        <w:t>ет уделить выработке прочных на</w:t>
      </w:r>
      <w:r w:rsidRPr="00D34CFE">
        <w:rPr>
          <w:rFonts w:ascii="Times New Roman" w:eastAsia="Times New Roman" w:hAnsi="Times New Roman"/>
          <w:lang w:val="ru-RU" w:eastAsia="ru-RU"/>
        </w:rPr>
        <w:t>выков в применении тригонометрического аппара</w:t>
      </w:r>
      <w:r w:rsidR="001539E0" w:rsidRPr="00D34CFE">
        <w:rPr>
          <w:rFonts w:ascii="Times New Roman" w:eastAsia="Times New Roman" w:hAnsi="Times New Roman"/>
          <w:lang w:val="ru-RU" w:eastAsia="ru-RU"/>
        </w:rPr>
        <w:t>та при реше</w:t>
      </w:r>
      <w:r w:rsidRPr="00D34CFE">
        <w:rPr>
          <w:rFonts w:ascii="Times New Roman" w:eastAsia="Times New Roman" w:hAnsi="Times New Roman"/>
          <w:lang w:val="ru-RU" w:eastAsia="ru-RU"/>
        </w:rPr>
        <w:t>нии геометрических задач.</w:t>
      </w:r>
    </w:p>
    <w:p w:rsidR="008E654C" w:rsidRPr="00D34CFE" w:rsidRDefault="00140EEA" w:rsidP="00692D44">
      <w:pPr>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lang w:val="ru-RU" w:eastAsia="ru-RU"/>
        </w:rPr>
        <w:t xml:space="preserve">Глава 12. </w:t>
      </w:r>
      <w:r w:rsidR="008E654C" w:rsidRPr="00D34CFE">
        <w:rPr>
          <w:rFonts w:ascii="Times New Roman" w:eastAsia="Times New Roman" w:hAnsi="Times New Roman"/>
          <w:b/>
          <w:lang w:val="ru-RU" w:eastAsia="ru-RU"/>
        </w:rPr>
        <w:t>Длина окр</w:t>
      </w:r>
      <w:r w:rsidR="00611CB0" w:rsidRPr="00D34CFE">
        <w:rPr>
          <w:rFonts w:ascii="Times New Roman" w:eastAsia="Times New Roman" w:hAnsi="Times New Roman"/>
          <w:b/>
          <w:lang w:val="ru-RU" w:eastAsia="ru-RU"/>
        </w:rPr>
        <w:t>ужности и площадь круга (12 ч</w:t>
      </w:r>
      <w:r w:rsidR="008E654C" w:rsidRPr="00D34CFE">
        <w:rPr>
          <w:rFonts w:ascii="Times New Roman" w:eastAsia="Times New Roman" w:hAnsi="Times New Roman"/>
          <w:b/>
          <w:lang w:val="ru-RU" w:eastAsia="ru-RU"/>
        </w:rPr>
        <w:t>)</w:t>
      </w:r>
    </w:p>
    <w:p w:rsidR="008E654C" w:rsidRPr="002D6240"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 xml:space="preserve">Правильные многоугольники. Окружности, описанная около правильного многоугольника и вписанная в него. </w:t>
      </w:r>
      <w:r w:rsidRPr="002D6240">
        <w:rPr>
          <w:rFonts w:ascii="Times New Roman" w:eastAsia="Times New Roman" w:hAnsi="Times New Roman"/>
          <w:lang w:val="ru-RU" w:eastAsia="ru-RU"/>
        </w:rPr>
        <w:t>Построение правильных многоугольников. Длина окружности. Площадь круга.</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lastRenderedPageBreak/>
        <w:t>Цель: расширить знание обучающихся о многоугольниках; рассмотреть понятия длины окружности и площади круга и формулы для их вычисления.</w:t>
      </w:r>
    </w:p>
    <w:p w:rsidR="008E654C" w:rsidRPr="00D34CFE" w:rsidRDefault="008E654C" w:rsidP="00692D44">
      <w:pPr>
        <w:jc w:val="both"/>
        <w:rPr>
          <w:rFonts w:ascii="Times New Roman" w:eastAsia="Times New Roman" w:hAnsi="Times New Roman"/>
          <w:lang w:val="ru-RU" w:eastAsia="ru-RU"/>
        </w:rPr>
      </w:pPr>
      <w:r w:rsidRPr="008E654C">
        <w:rPr>
          <w:rFonts w:ascii="Times New Roman" w:eastAsia="Times New Roman" w:hAnsi="Times New Roman"/>
          <w:lang w:eastAsia="ru-RU"/>
        </w:rPr>
        <w:t>        </w:t>
      </w:r>
      <w:r w:rsidRPr="00D34CFE">
        <w:rPr>
          <w:rFonts w:ascii="Times New Roman" w:eastAsia="Times New Roman" w:hAnsi="Times New Roman"/>
          <w:lang w:val="ru-RU" w:eastAsia="ru-RU"/>
        </w:rPr>
        <w:t>В начале темы дается опр</w:t>
      </w:r>
      <w:r w:rsidR="00140EEA" w:rsidRPr="00D34CFE">
        <w:rPr>
          <w:rFonts w:ascii="Times New Roman" w:eastAsia="Times New Roman" w:hAnsi="Times New Roman"/>
          <w:lang w:val="ru-RU" w:eastAsia="ru-RU"/>
        </w:rPr>
        <w:t>еделение правильного многоуголь</w:t>
      </w:r>
      <w:r w:rsidRPr="00D34CFE">
        <w:rPr>
          <w:rFonts w:ascii="Times New Roman" w:eastAsia="Times New Roman" w:hAnsi="Times New Roman"/>
          <w:lang w:val="ru-RU" w:eastAsia="ru-RU"/>
        </w:rPr>
        <w:t>ника и рассматриваются теоремы об окружностях, описанной около правильного многоуголь</w:t>
      </w:r>
      <w:r w:rsidR="00140EEA" w:rsidRPr="00D34CFE">
        <w:rPr>
          <w:rFonts w:ascii="Times New Roman" w:eastAsia="Times New Roman" w:hAnsi="Times New Roman"/>
          <w:lang w:val="ru-RU" w:eastAsia="ru-RU"/>
        </w:rPr>
        <w:t>ника и вписанной в него. С помо</w:t>
      </w:r>
      <w:r w:rsidRPr="00D34CFE">
        <w:rPr>
          <w:rFonts w:ascii="Times New Roman" w:eastAsia="Times New Roman" w:hAnsi="Times New Roman"/>
          <w:lang w:val="ru-RU" w:eastAsia="ru-RU"/>
        </w:rPr>
        <w:t>щью описанной окружности р</w:t>
      </w:r>
      <w:r w:rsidR="00140EEA" w:rsidRPr="00D34CFE">
        <w:rPr>
          <w:rFonts w:ascii="Times New Roman" w:eastAsia="Times New Roman" w:hAnsi="Times New Roman"/>
          <w:lang w:val="ru-RU" w:eastAsia="ru-RU"/>
        </w:rPr>
        <w:t>ешаются задачи о построении пра</w:t>
      </w:r>
      <w:r w:rsidRPr="00D34CFE">
        <w:rPr>
          <w:rFonts w:ascii="Times New Roman" w:eastAsia="Times New Roman" w:hAnsi="Times New Roman"/>
          <w:lang w:val="ru-RU" w:eastAsia="ru-RU"/>
        </w:rPr>
        <w:t>вильного шестиугольника и правильного 2л-угольника, если дан правильный л-угольник.</w:t>
      </w:r>
    </w:p>
    <w:p w:rsidR="008E654C" w:rsidRPr="00D34CFE" w:rsidRDefault="008E654C" w:rsidP="00692D44">
      <w:pPr>
        <w:jc w:val="both"/>
        <w:rPr>
          <w:rFonts w:ascii="Times New Roman" w:eastAsia="Times New Roman" w:hAnsi="Times New Roman"/>
          <w:lang w:val="ru-RU" w:eastAsia="ru-RU"/>
        </w:rPr>
      </w:pPr>
      <w:r w:rsidRPr="008E654C">
        <w:rPr>
          <w:rFonts w:ascii="Times New Roman" w:eastAsia="Times New Roman" w:hAnsi="Times New Roman"/>
          <w:lang w:eastAsia="ru-RU"/>
        </w:rPr>
        <w:t>        </w:t>
      </w:r>
      <w:r w:rsidRPr="00D34CFE">
        <w:rPr>
          <w:rFonts w:ascii="Times New Roman" w:eastAsia="Times New Roman" w:hAnsi="Times New Roman"/>
          <w:lang w:val="ru-RU" w:eastAsia="ru-RU"/>
        </w:rPr>
        <w:t xml:space="preserve">Формулы, выражающие сторону правильного многоугольника и радиус вписанной в него окружности через радиус описанной окружности, используются </w:t>
      </w:r>
      <w:r w:rsidR="00140EEA" w:rsidRPr="00D34CFE">
        <w:rPr>
          <w:rFonts w:ascii="Times New Roman" w:eastAsia="Times New Roman" w:hAnsi="Times New Roman"/>
          <w:lang w:val="ru-RU" w:eastAsia="ru-RU"/>
        </w:rPr>
        <w:t>при выводе формул длины окружно</w:t>
      </w:r>
      <w:r w:rsidRPr="00D34CFE">
        <w:rPr>
          <w:rFonts w:ascii="Times New Roman" w:eastAsia="Times New Roman" w:hAnsi="Times New Roman"/>
          <w:lang w:val="ru-RU" w:eastAsia="ru-RU"/>
        </w:rPr>
        <w:t>сти и площади круга. Вывод оп</w:t>
      </w:r>
      <w:r w:rsidR="00140EEA" w:rsidRPr="00D34CFE">
        <w:rPr>
          <w:rFonts w:ascii="Times New Roman" w:eastAsia="Times New Roman" w:hAnsi="Times New Roman"/>
          <w:lang w:val="ru-RU" w:eastAsia="ru-RU"/>
        </w:rPr>
        <w:t>ирается на интуитивное представ</w:t>
      </w:r>
      <w:r w:rsidRPr="00D34CFE">
        <w:rPr>
          <w:rFonts w:ascii="Times New Roman" w:eastAsia="Times New Roman" w:hAnsi="Times New Roman"/>
          <w:lang w:val="ru-RU" w:eastAsia="ru-RU"/>
        </w:rPr>
        <w:t xml:space="preserve">ление о пределе: при неограниченном увеличении числа сторон правильного многоугольника, вписанного в окружность, его пери метр стремится к длине этой </w:t>
      </w:r>
      <w:r w:rsidR="00140EEA" w:rsidRPr="00D34CFE">
        <w:rPr>
          <w:rFonts w:ascii="Times New Roman" w:eastAsia="Times New Roman" w:hAnsi="Times New Roman"/>
          <w:lang w:val="ru-RU" w:eastAsia="ru-RU"/>
        </w:rPr>
        <w:t>окружности, а площадь — к площа</w:t>
      </w:r>
      <w:r w:rsidRPr="00D34CFE">
        <w:rPr>
          <w:rFonts w:ascii="Times New Roman" w:eastAsia="Times New Roman" w:hAnsi="Times New Roman"/>
          <w:lang w:val="ru-RU" w:eastAsia="ru-RU"/>
        </w:rPr>
        <w:t>ди круга, ограниченного окружностью.</w:t>
      </w:r>
    </w:p>
    <w:p w:rsidR="008E654C" w:rsidRPr="00D34CFE" w:rsidRDefault="00611CB0" w:rsidP="00692D44">
      <w:pPr>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lang w:val="ru-RU" w:eastAsia="ru-RU"/>
        </w:rPr>
        <w:t>Глава 13. Движения (8 ч</w:t>
      </w:r>
      <w:r w:rsidR="008E654C" w:rsidRPr="00D34CFE">
        <w:rPr>
          <w:rFonts w:ascii="Times New Roman" w:eastAsia="Times New Roman" w:hAnsi="Times New Roman"/>
          <w:b/>
          <w:lang w:val="ru-RU" w:eastAsia="ru-RU"/>
        </w:rPr>
        <w:t>)</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Отображение плоскости на себя. Понятие движения. Осевая и центральная симметрии. Паралле</w:t>
      </w:r>
      <w:r w:rsidR="00611CB0" w:rsidRPr="00D34CFE">
        <w:rPr>
          <w:rFonts w:ascii="Times New Roman" w:eastAsia="Times New Roman" w:hAnsi="Times New Roman"/>
          <w:lang w:val="ru-RU" w:eastAsia="ru-RU"/>
        </w:rPr>
        <w:t>льный перенос. Поворот. На</w:t>
      </w:r>
      <w:r w:rsidRPr="00D34CFE">
        <w:rPr>
          <w:rFonts w:ascii="Times New Roman" w:eastAsia="Times New Roman" w:hAnsi="Times New Roman"/>
          <w:lang w:val="ru-RU" w:eastAsia="ru-RU"/>
        </w:rPr>
        <w:t>ложения и движения.</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Цель: познакомить обучающихся с понятием движения и его свойствами,</w:t>
      </w:r>
      <w:r w:rsidR="00752F2A" w:rsidRPr="00D34CFE">
        <w:rPr>
          <w:rFonts w:ascii="Times New Roman" w:eastAsia="Times New Roman" w:hAnsi="Times New Roman"/>
          <w:lang w:val="ru-RU" w:eastAsia="ru-RU"/>
        </w:rPr>
        <w:t xml:space="preserve"> с основными видами движений, с</w:t>
      </w:r>
      <w:r w:rsidRPr="00D34CFE">
        <w:rPr>
          <w:rFonts w:ascii="Times New Roman" w:eastAsia="Times New Roman" w:hAnsi="Times New Roman"/>
          <w:lang w:val="ru-RU" w:eastAsia="ru-RU"/>
        </w:rPr>
        <w:t xml:space="preserve"> взаимоотношениями наложений и движений.</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Движение плоскости вводится как отображение плоскости на себя, сохраняющее расстоян</w:t>
      </w:r>
      <w:r w:rsidR="00611CB0" w:rsidRPr="00D34CFE">
        <w:rPr>
          <w:rFonts w:ascii="Times New Roman" w:eastAsia="Times New Roman" w:hAnsi="Times New Roman"/>
          <w:lang w:val="ru-RU" w:eastAsia="ru-RU"/>
        </w:rPr>
        <w:t>ие между точками. При рассмотре</w:t>
      </w:r>
      <w:r w:rsidRPr="00D34CFE">
        <w:rPr>
          <w:rFonts w:ascii="Times New Roman" w:eastAsia="Times New Roman" w:hAnsi="Times New Roman"/>
          <w:lang w:val="ru-RU" w:eastAsia="ru-RU"/>
        </w:rPr>
        <w:t>нии видов движении основное внимание уделяется построению образов точек, прямых, отрезков, треугольников при осевой и центральной симметриях, параллельном переносе, повороте. На эффектных примерах показывается применение движений при решении геометрических задач.</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Понятие наложения относит</w:t>
      </w:r>
      <w:r w:rsidR="00611CB0" w:rsidRPr="00D34CFE">
        <w:rPr>
          <w:rFonts w:ascii="Times New Roman" w:eastAsia="Times New Roman" w:hAnsi="Times New Roman"/>
          <w:lang w:val="ru-RU" w:eastAsia="ru-RU"/>
        </w:rPr>
        <w:t>ся в данном курсе к числу основ</w:t>
      </w:r>
      <w:r w:rsidRPr="00D34CFE">
        <w:rPr>
          <w:rFonts w:ascii="Times New Roman" w:eastAsia="Times New Roman" w:hAnsi="Times New Roman"/>
          <w:lang w:val="ru-RU" w:eastAsia="ru-RU"/>
        </w:rPr>
        <w:t>ных понятий. Доказывается, что понятия наложения и движения являются эквивалентными: л</w:t>
      </w:r>
      <w:r w:rsidR="00611CB0" w:rsidRPr="00D34CFE">
        <w:rPr>
          <w:rFonts w:ascii="Times New Roman" w:eastAsia="Times New Roman" w:hAnsi="Times New Roman"/>
          <w:lang w:val="ru-RU" w:eastAsia="ru-RU"/>
        </w:rPr>
        <w:t>юбое наложение является движени</w:t>
      </w:r>
      <w:r w:rsidRPr="00D34CFE">
        <w:rPr>
          <w:rFonts w:ascii="Times New Roman" w:eastAsia="Times New Roman" w:hAnsi="Times New Roman"/>
          <w:lang w:val="ru-RU" w:eastAsia="ru-RU"/>
        </w:rPr>
        <w:t>ем плоскости и обратно. Изучение доказательства не является обязательным, однако следует</w:t>
      </w:r>
      <w:r w:rsidR="00611CB0" w:rsidRPr="00D34CFE">
        <w:rPr>
          <w:rFonts w:ascii="Times New Roman" w:eastAsia="Times New Roman" w:hAnsi="Times New Roman"/>
          <w:lang w:val="ru-RU" w:eastAsia="ru-RU"/>
        </w:rPr>
        <w:t xml:space="preserve"> рассмотреть связь понятий нало</w:t>
      </w:r>
      <w:r w:rsidRPr="00D34CFE">
        <w:rPr>
          <w:rFonts w:ascii="Times New Roman" w:eastAsia="Times New Roman" w:hAnsi="Times New Roman"/>
          <w:lang w:val="ru-RU" w:eastAsia="ru-RU"/>
        </w:rPr>
        <w:t>жения и движения.</w:t>
      </w:r>
    </w:p>
    <w:p w:rsidR="008E654C" w:rsidRPr="00D34CFE" w:rsidRDefault="00752F2A" w:rsidP="00692D44">
      <w:pPr>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lang w:val="ru-RU" w:eastAsia="ru-RU"/>
        </w:rPr>
        <w:t xml:space="preserve">Глава 14. </w:t>
      </w:r>
      <w:r w:rsidR="008E654C" w:rsidRPr="00D34CFE">
        <w:rPr>
          <w:rFonts w:ascii="Times New Roman" w:eastAsia="Times New Roman" w:hAnsi="Times New Roman"/>
          <w:b/>
          <w:lang w:val="ru-RU" w:eastAsia="ru-RU"/>
        </w:rPr>
        <w:t xml:space="preserve">Начальные </w:t>
      </w:r>
      <w:r w:rsidRPr="00D34CFE">
        <w:rPr>
          <w:rFonts w:ascii="Times New Roman" w:eastAsia="Times New Roman" w:hAnsi="Times New Roman"/>
          <w:b/>
          <w:lang w:val="ru-RU" w:eastAsia="ru-RU"/>
        </w:rPr>
        <w:t>сведения из стереометрии (8 ч</w:t>
      </w:r>
      <w:r w:rsidR="008E654C" w:rsidRPr="00D34CFE">
        <w:rPr>
          <w:rFonts w:ascii="Times New Roman" w:eastAsia="Times New Roman" w:hAnsi="Times New Roman"/>
          <w:b/>
          <w:lang w:val="ru-RU" w:eastAsia="ru-RU"/>
        </w:rPr>
        <w:t>)</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цилиндр, конус, сфера, шар, формулы для вычисления их объемов.</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Цель:</w:t>
      </w:r>
      <w:r w:rsidRPr="008E654C">
        <w:rPr>
          <w:rFonts w:ascii="Times New Roman" w:eastAsia="Times New Roman" w:hAnsi="Times New Roman"/>
          <w:lang w:eastAsia="ru-RU"/>
        </w:rPr>
        <w:t> </w:t>
      </w:r>
      <w:r w:rsidRPr="00D34CFE">
        <w:rPr>
          <w:rFonts w:ascii="Times New Roman" w:eastAsia="Times New Roman" w:hAnsi="Times New Roman"/>
          <w:lang w:val="ru-RU" w:eastAsia="ru-RU"/>
        </w:rPr>
        <w:t>дать начальное представление о телах и поверхностях в пространстве; познакомить учащихся с основными формулами для вычисления площадей поверхностей и объемов тел.</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Рассмотрение простейших многогранников (призмы, параллелепипеда, пирамиды), а также тел и поверхностей вращения (цилиндра, конуса, сферы, шара) проводится на основе наглядных представлений, без привлечения аксиом стереометрии. Формулы для вычисления объемов указанных тел выводятся на основе принципа Кавальери, формулы для вычисления площадей боковых поверхностей цилиндра и конуса получаются с помощью разверток этих поверхностей, формула площади сферы приводится без обоснования.</w:t>
      </w:r>
    </w:p>
    <w:p w:rsidR="008E654C" w:rsidRPr="00D34CFE" w:rsidRDefault="009C10BB" w:rsidP="00692D44">
      <w:pPr>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lang w:val="ru-RU" w:eastAsia="ru-RU"/>
        </w:rPr>
        <w:t>Об аксиомах геометрии (2 ч</w:t>
      </w:r>
      <w:r w:rsidR="008E654C" w:rsidRPr="00D34CFE">
        <w:rPr>
          <w:rFonts w:ascii="Times New Roman" w:eastAsia="Times New Roman" w:hAnsi="Times New Roman"/>
          <w:b/>
          <w:lang w:val="ru-RU" w:eastAsia="ru-RU"/>
        </w:rPr>
        <w:t>)</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Беседа об аксиомах геометрии.</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Цель: дать бо</w:t>
      </w:r>
      <w:r w:rsidR="00BD5FB0" w:rsidRPr="00D34CFE">
        <w:rPr>
          <w:rFonts w:ascii="Times New Roman" w:eastAsia="Times New Roman" w:hAnsi="Times New Roman"/>
          <w:lang w:val="ru-RU" w:eastAsia="ru-RU"/>
        </w:rPr>
        <w:t>лее глубокое представление о си</w:t>
      </w:r>
      <w:r w:rsidRPr="00D34CFE">
        <w:rPr>
          <w:rFonts w:ascii="Times New Roman" w:eastAsia="Times New Roman" w:hAnsi="Times New Roman"/>
          <w:lang w:val="ru-RU" w:eastAsia="ru-RU"/>
        </w:rPr>
        <w:t>стеме аксиом планиметрии и аксиоматическом методе.</w:t>
      </w:r>
    </w:p>
    <w:p w:rsidR="008E654C" w:rsidRPr="00D34CFE" w:rsidRDefault="008E654C" w:rsidP="00692D44">
      <w:pPr>
        <w:jc w:val="both"/>
        <w:rPr>
          <w:rFonts w:ascii="Times New Roman" w:eastAsia="Times New Roman" w:hAnsi="Times New Roman"/>
          <w:lang w:val="ru-RU" w:eastAsia="ru-RU"/>
        </w:rPr>
      </w:pPr>
      <w:r w:rsidRPr="00D34CFE">
        <w:rPr>
          <w:rFonts w:ascii="Times New Roman" w:eastAsia="Times New Roman" w:hAnsi="Times New Roman"/>
          <w:lang w:val="ru-RU" w:eastAsia="ru-RU"/>
        </w:rPr>
        <w:t>В данной теме рассказывается о различных системах аксиом геометрии, в частности о различных способах введения понятия равенства фигур.</w:t>
      </w:r>
    </w:p>
    <w:p w:rsidR="008E654C" w:rsidRPr="00D34CFE" w:rsidRDefault="008E654C" w:rsidP="00692D44">
      <w:pPr>
        <w:spacing w:before="100" w:beforeAutospacing="1" w:after="100" w:afterAutospacing="1"/>
        <w:jc w:val="both"/>
        <w:rPr>
          <w:rFonts w:ascii="Times New Roman" w:eastAsia="Times New Roman" w:hAnsi="Times New Roman"/>
          <w:b/>
          <w:lang w:val="ru-RU" w:eastAsia="ru-RU"/>
        </w:rPr>
      </w:pPr>
      <w:r w:rsidRPr="00D34CFE">
        <w:rPr>
          <w:rFonts w:ascii="Times New Roman" w:eastAsia="Times New Roman" w:hAnsi="Times New Roman"/>
          <w:b/>
          <w:lang w:val="ru-RU" w:eastAsia="ru-RU"/>
        </w:rPr>
        <w:lastRenderedPageBreak/>
        <w:t>П</w:t>
      </w:r>
      <w:r w:rsidR="009C10BB" w:rsidRPr="00D34CFE">
        <w:rPr>
          <w:rFonts w:ascii="Times New Roman" w:eastAsia="Times New Roman" w:hAnsi="Times New Roman"/>
          <w:b/>
          <w:lang w:val="ru-RU" w:eastAsia="ru-RU"/>
        </w:rPr>
        <w:t>овторение. Решение задач (9 ч</w:t>
      </w:r>
      <w:r w:rsidRPr="00D34CFE">
        <w:rPr>
          <w:rFonts w:ascii="Times New Roman" w:eastAsia="Times New Roman" w:hAnsi="Times New Roman"/>
          <w:b/>
          <w:lang w:val="ru-RU" w:eastAsia="ru-RU"/>
        </w:rPr>
        <w:t>)</w:t>
      </w:r>
    </w:p>
    <w:p w:rsidR="008E654C" w:rsidRPr="00D34CFE" w:rsidRDefault="008E654C" w:rsidP="00692D44">
      <w:pPr>
        <w:spacing w:before="100" w:beforeAutospacing="1" w:after="100" w:afterAutospacing="1"/>
        <w:jc w:val="both"/>
        <w:rPr>
          <w:rFonts w:ascii="Times New Roman" w:eastAsia="Times New Roman" w:hAnsi="Times New Roman"/>
          <w:lang w:val="ru-RU" w:eastAsia="ru-RU"/>
        </w:rPr>
      </w:pPr>
      <w:r w:rsidRPr="008E654C">
        <w:rPr>
          <w:rFonts w:ascii="Times New Roman" w:eastAsia="Times New Roman" w:hAnsi="Times New Roman"/>
          <w:lang w:eastAsia="ru-RU"/>
        </w:rPr>
        <w:t>        </w:t>
      </w:r>
      <w:r w:rsidRPr="00D34CFE">
        <w:rPr>
          <w:rFonts w:ascii="Times New Roman" w:eastAsia="Times New Roman" w:hAnsi="Times New Roman"/>
          <w:lang w:val="ru-RU" w:eastAsia="ru-RU"/>
        </w:rPr>
        <w:t>Цель: Повторение, обобщение и систематизация знаний, умений и навыков за курс геометрии 7-9 классов.</w:t>
      </w:r>
    </w:p>
    <w:p w:rsidR="003C4D01" w:rsidRPr="00D34CFE" w:rsidRDefault="003C4D01" w:rsidP="00692D44">
      <w:pPr>
        <w:spacing w:before="100" w:beforeAutospacing="1" w:after="100" w:afterAutospacing="1"/>
        <w:jc w:val="both"/>
        <w:rPr>
          <w:rFonts w:ascii="Times New Roman" w:eastAsia="Times New Roman" w:hAnsi="Times New Roman"/>
          <w:lang w:val="ru-RU" w:eastAsia="ru-RU"/>
        </w:rPr>
      </w:pPr>
    </w:p>
    <w:p w:rsidR="003C4D01" w:rsidRPr="00D34CFE" w:rsidRDefault="003C4D01" w:rsidP="00692D44">
      <w:pPr>
        <w:spacing w:before="100" w:beforeAutospacing="1" w:after="100" w:afterAutospacing="1"/>
        <w:jc w:val="both"/>
        <w:rPr>
          <w:rFonts w:ascii="Times New Roman" w:eastAsia="Times New Roman" w:hAnsi="Times New Roman"/>
          <w:lang w:val="ru-RU" w:eastAsia="ru-RU"/>
        </w:rPr>
      </w:pPr>
    </w:p>
    <w:p w:rsidR="003C4D01" w:rsidRPr="00D34CFE" w:rsidRDefault="003C4D01" w:rsidP="00692D44">
      <w:pPr>
        <w:spacing w:before="100" w:beforeAutospacing="1" w:after="100" w:afterAutospacing="1"/>
        <w:jc w:val="both"/>
        <w:rPr>
          <w:rFonts w:ascii="Times New Roman" w:eastAsia="Times New Roman" w:hAnsi="Times New Roman"/>
          <w:lang w:val="ru-RU" w:eastAsia="ru-RU"/>
        </w:rPr>
      </w:pPr>
    </w:p>
    <w:p w:rsidR="003C4D01" w:rsidRPr="00D34CFE" w:rsidRDefault="003C4D01" w:rsidP="00692D44">
      <w:pPr>
        <w:spacing w:before="100" w:beforeAutospacing="1" w:after="100" w:afterAutospacing="1"/>
        <w:jc w:val="both"/>
        <w:rPr>
          <w:rFonts w:ascii="Times New Roman" w:eastAsia="Times New Roman" w:hAnsi="Times New Roman"/>
          <w:lang w:val="ru-RU" w:eastAsia="ru-RU"/>
        </w:rPr>
      </w:pPr>
    </w:p>
    <w:p w:rsidR="003C4D01" w:rsidRPr="00D34CFE" w:rsidRDefault="003C4D01" w:rsidP="00692D44">
      <w:pPr>
        <w:spacing w:before="100" w:beforeAutospacing="1" w:after="100" w:afterAutospacing="1"/>
        <w:jc w:val="both"/>
        <w:rPr>
          <w:rFonts w:ascii="Times New Roman" w:eastAsia="Times New Roman" w:hAnsi="Times New Roman"/>
          <w:lang w:val="ru-RU" w:eastAsia="ru-RU"/>
        </w:rPr>
      </w:pPr>
    </w:p>
    <w:p w:rsidR="003C4D01" w:rsidRPr="00D34CFE" w:rsidRDefault="003C4D01" w:rsidP="00692D44">
      <w:pPr>
        <w:spacing w:before="100" w:beforeAutospacing="1" w:after="100" w:afterAutospacing="1"/>
        <w:jc w:val="both"/>
        <w:rPr>
          <w:rFonts w:ascii="Times New Roman" w:eastAsia="Times New Roman" w:hAnsi="Times New Roman"/>
          <w:lang w:val="ru-RU" w:eastAsia="ru-RU"/>
        </w:rPr>
      </w:pPr>
    </w:p>
    <w:p w:rsidR="003C4D01" w:rsidRPr="00D34CFE" w:rsidRDefault="003C4D01" w:rsidP="00692D44">
      <w:pPr>
        <w:spacing w:before="100" w:beforeAutospacing="1" w:after="100" w:afterAutospacing="1"/>
        <w:jc w:val="both"/>
        <w:rPr>
          <w:rFonts w:ascii="Times New Roman" w:eastAsia="Times New Roman" w:hAnsi="Times New Roman"/>
          <w:lang w:val="ru-RU" w:eastAsia="ru-RU"/>
        </w:rPr>
      </w:pPr>
    </w:p>
    <w:p w:rsidR="003C4D01" w:rsidRPr="00D34CFE" w:rsidRDefault="003C4D01" w:rsidP="00692D44">
      <w:pPr>
        <w:spacing w:before="100" w:beforeAutospacing="1" w:after="100" w:afterAutospacing="1"/>
        <w:jc w:val="both"/>
        <w:rPr>
          <w:rFonts w:ascii="Times New Roman" w:eastAsia="Times New Roman" w:hAnsi="Times New Roman"/>
          <w:lang w:val="ru-RU" w:eastAsia="ru-RU"/>
        </w:rPr>
      </w:pPr>
    </w:p>
    <w:p w:rsidR="003C4D01" w:rsidRPr="00D34CFE" w:rsidRDefault="003C4D01" w:rsidP="00692D44">
      <w:pPr>
        <w:spacing w:before="100" w:beforeAutospacing="1" w:after="100" w:afterAutospacing="1"/>
        <w:jc w:val="both"/>
        <w:rPr>
          <w:rFonts w:ascii="Times New Roman" w:eastAsia="Times New Roman" w:hAnsi="Times New Roman"/>
          <w:lang w:val="ru-RU" w:eastAsia="ru-RU"/>
        </w:rPr>
      </w:pPr>
    </w:p>
    <w:p w:rsidR="003C4D01" w:rsidRPr="00D34CFE" w:rsidRDefault="003C4D01" w:rsidP="00692D44">
      <w:pPr>
        <w:spacing w:before="100" w:beforeAutospacing="1" w:after="100" w:afterAutospacing="1"/>
        <w:jc w:val="both"/>
        <w:rPr>
          <w:rFonts w:ascii="Times New Roman" w:eastAsia="Times New Roman" w:hAnsi="Times New Roman"/>
          <w:lang w:val="ru-RU" w:eastAsia="ru-RU"/>
        </w:rPr>
      </w:pPr>
    </w:p>
    <w:p w:rsidR="003C4D01" w:rsidRPr="00D34CFE" w:rsidRDefault="003C4D01" w:rsidP="00692D44">
      <w:pPr>
        <w:spacing w:before="100" w:beforeAutospacing="1" w:after="100" w:afterAutospacing="1"/>
        <w:jc w:val="both"/>
        <w:rPr>
          <w:rFonts w:ascii="Times New Roman" w:eastAsia="Times New Roman" w:hAnsi="Times New Roman"/>
          <w:lang w:val="ru-RU" w:eastAsia="ru-RU"/>
        </w:rPr>
      </w:pPr>
    </w:p>
    <w:p w:rsidR="003C4D01" w:rsidRPr="00D34CFE" w:rsidRDefault="003C4D01" w:rsidP="00692D44">
      <w:pPr>
        <w:spacing w:before="100" w:beforeAutospacing="1" w:after="100" w:afterAutospacing="1"/>
        <w:jc w:val="both"/>
        <w:rPr>
          <w:rFonts w:ascii="Times New Roman" w:eastAsia="Times New Roman" w:hAnsi="Times New Roman"/>
          <w:lang w:val="ru-RU" w:eastAsia="ru-RU"/>
        </w:rPr>
        <w:sectPr w:rsidR="003C4D01" w:rsidRPr="00D34CFE" w:rsidSect="007E5DD9">
          <w:footerReference w:type="default" r:id="rId9"/>
          <w:pgSz w:w="11906" w:h="16838"/>
          <w:pgMar w:top="709" w:right="851" w:bottom="1134" w:left="1701" w:header="709" w:footer="709" w:gutter="0"/>
          <w:cols w:space="708"/>
          <w:titlePg/>
          <w:docGrid w:linePitch="360"/>
        </w:sectPr>
      </w:pPr>
    </w:p>
    <w:p w:rsidR="003E46F4" w:rsidRPr="00D34CFE" w:rsidRDefault="00946037" w:rsidP="00D35AA9">
      <w:pPr>
        <w:pStyle w:val="1"/>
        <w:spacing w:before="0" w:after="0"/>
        <w:jc w:val="both"/>
        <w:rPr>
          <w:sz w:val="24"/>
          <w:szCs w:val="24"/>
          <w:lang w:val="ru-RU"/>
        </w:rPr>
      </w:pPr>
      <w:r w:rsidRPr="00D34CFE">
        <w:rPr>
          <w:sz w:val="24"/>
          <w:szCs w:val="24"/>
          <w:lang w:val="ru-RU"/>
        </w:rPr>
        <w:lastRenderedPageBreak/>
        <w:t>5</w:t>
      </w:r>
      <w:r w:rsidRPr="00D34CFE">
        <w:rPr>
          <w:sz w:val="28"/>
          <w:szCs w:val="28"/>
          <w:lang w:val="ru-RU"/>
        </w:rPr>
        <w:t xml:space="preserve">. </w:t>
      </w:r>
      <w:r w:rsidR="003E46F4" w:rsidRPr="00D34CFE">
        <w:rPr>
          <w:sz w:val="28"/>
          <w:szCs w:val="28"/>
          <w:lang w:val="ru-RU"/>
        </w:rPr>
        <w:t>Критерии и нормы оценки знаний, умений и навыков обучающихся</w:t>
      </w:r>
      <w:r w:rsidR="003E46F4" w:rsidRPr="00D34CFE">
        <w:rPr>
          <w:sz w:val="24"/>
          <w:szCs w:val="24"/>
          <w:lang w:val="ru-RU"/>
        </w:rPr>
        <w:t>.</w:t>
      </w:r>
    </w:p>
    <w:p w:rsidR="003E46F4" w:rsidRPr="00D34CFE" w:rsidRDefault="003E46F4" w:rsidP="00D35AA9">
      <w:pPr>
        <w:pStyle w:val="1"/>
        <w:spacing w:before="0" w:after="0"/>
        <w:jc w:val="both"/>
        <w:rPr>
          <w:b w:val="0"/>
          <w:sz w:val="24"/>
          <w:szCs w:val="24"/>
          <w:lang w:val="ru-RU"/>
        </w:rPr>
      </w:pPr>
      <w:r w:rsidRPr="00D34CFE">
        <w:rPr>
          <w:b w:val="0"/>
          <w:sz w:val="24"/>
          <w:szCs w:val="24"/>
          <w:lang w:val="ru-RU"/>
        </w:rPr>
        <w:t>1.  Оценка письменных контрольных работ обучающихся.</w:t>
      </w:r>
    </w:p>
    <w:p w:rsidR="003E46F4" w:rsidRPr="0024332E" w:rsidRDefault="003E46F4" w:rsidP="00D35AA9">
      <w:pPr>
        <w:jc w:val="both"/>
        <w:rPr>
          <w:rFonts w:ascii="Times New Roman" w:hAnsi="Times New Roman"/>
          <w:bCs/>
          <w:iCs/>
        </w:rPr>
      </w:pPr>
      <w:r w:rsidRPr="0024332E">
        <w:rPr>
          <w:rFonts w:ascii="Times New Roman" w:hAnsi="Times New Roman"/>
          <w:bCs/>
          <w:iCs/>
        </w:rPr>
        <w:t>Ответоцениваетсяотметкой «</w:t>
      </w:r>
      <w:r w:rsidRPr="0024332E">
        <w:rPr>
          <w:rFonts w:ascii="Times New Roman" w:hAnsi="Times New Roman"/>
          <w:b/>
          <w:bCs/>
          <w:iCs/>
        </w:rPr>
        <w:t>5</w:t>
      </w:r>
      <w:r w:rsidRPr="0024332E">
        <w:rPr>
          <w:rFonts w:ascii="Times New Roman" w:hAnsi="Times New Roman"/>
          <w:bCs/>
          <w:iCs/>
        </w:rPr>
        <w:t xml:space="preserve">», если: </w:t>
      </w:r>
    </w:p>
    <w:p w:rsidR="003E46F4" w:rsidRPr="0024332E" w:rsidRDefault="003E46F4" w:rsidP="00D35AA9">
      <w:pPr>
        <w:widowControl w:val="0"/>
        <w:numPr>
          <w:ilvl w:val="0"/>
          <w:numId w:val="33"/>
        </w:numPr>
        <w:tabs>
          <w:tab w:val="clear" w:pos="1167"/>
          <w:tab w:val="num" w:pos="426"/>
        </w:tabs>
        <w:autoSpaceDE w:val="0"/>
        <w:autoSpaceDN w:val="0"/>
        <w:adjustRightInd w:val="0"/>
        <w:ind w:left="0" w:firstLine="0"/>
        <w:jc w:val="both"/>
        <w:rPr>
          <w:rFonts w:ascii="Times New Roman" w:hAnsi="Times New Roman"/>
        </w:rPr>
      </w:pPr>
      <w:r w:rsidRPr="0024332E">
        <w:rPr>
          <w:rFonts w:ascii="Times New Roman" w:hAnsi="Times New Roman"/>
        </w:rPr>
        <w:t>работавыполненаполностью;</w:t>
      </w:r>
    </w:p>
    <w:p w:rsidR="003E46F4" w:rsidRPr="00D34CFE" w:rsidRDefault="003E46F4" w:rsidP="00D35AA9">
      <w:pPr>
        <w:widowControl w:val="0"/>
        <w:numPr>
          <w:ilvl w:val="0"/>
          <w:numId w:val="33"/>
        </w:numPr>
        <w:tabs>
          <w:tab w:val="clear" w:pos="1167"/>
          <w:tab w:val="num" w:pos="426"/>
          <w:tab w:val="num" w:pos="993"/>
        </w:tabs>
        <w:autoSpaceDE w:val="0"/>
        <w:autoSpaceDN w:val="0"/>
        <w:adjustRightInd w:val="0"/>
        <w:ind w:left="0" w:firstLine="0"/>
        <w:jc w:val="both"/>
        <w:rPr>
          <w:rFonts w:ascii="Times New Roman" w:hAnsi="Times New Roman"/>
          <w:lang w:val="ru-RU"/>
        </w:rPr>
      </w:pPr>
      <w:r w:rsidRPr="00D34CFE">
        <w:rPr>
          <w:rFonts w:ascii="Times New Roman" w:hAnsi="Times New Roman"/>
          <w:lang w:val="ru-RU"/>
        </w:rPr>
        <w:t>в логических рассуждениях и обосновании решения нет пробелов и ошибок;</w:t>
      </w:r>
    </w:p>
    <w:p w:rsidR="003E46F4" w:rsidRPr="00D34CFE" w:rsidRDefault="003E46F4" w:rsidP="00D35AA9">
      <w:pPr>
        <w:widowControl w:val="0"/>
        <w:numPr>
          <w:ilvl w:val="0"/>
          <w:numId w:val="33"/>
        </w:numPr>
        <w:tabs>
          <w:tab w:val="clear" w:pos="1167"/>
          <w:tab w:val="num" w:pos="426"/>
          <w:tab w:val="num" w:pos="993"/>
        </w:tabs>
        <w:autoSpaceDE w:val="0"/>
        <w:autoSpaceDN w:val="0"/>
        <w:adjustRightInd w:val="0"/>
        <w:ind w:left="0" w:firstLine="0"/>
        <w:jc w:val="both"/>
        <w:rPr>
          <w:rFonts w:ascii="Times New Roman" w:hAnsi="Times New Roman"/>
          <w:lang w:val="ru-RU"/>
        </w:rPr>
      </w:pPr>
      <w:r w:rsidRPr="00D34CFE">
        <w:rPr>
          <w:rFonts w:ascii="Times New Roman" w:hAnsi="Times New Roman"/>
          <w:lang w:val="ru-RU"/>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3E46F4" w:rsidRPr="00D34CFE" w:rsidRDefault="003E46F4" w:rsidP="00D35AA9">
      <w:pPr>
        <w:pStyle w:val="a7"/>
        <w:tabs>
          <w:tab w:val="num" w:pos="993"/>
        </w:tabs>
        <w:jc w:val="both"/>
        <w:rPr>
          <w:b w:val="0"/>
          <w:iCs/>
          <w:szCs w:val="24"/>
          <w:lang w:val="ru-RU"/>
        </w:rPr>
      </w:pPr>
      <w:r w:rsidRPr="00D34CFE">
        <w:rPr>
          <w:b w:val="0"/>
          <w:szCs w:val="24"/>
          <w:lang w:val="ru-RU"/>
        </w:rPr>
        <w:t>Отметка «4» ставится в следующих случаях:</w:t>
      </w:r>
    </w:p>
    <w:p w:rsidR="003E46F4" w:rsidRPr="00D34CFE" w:rsidRDefault="003E46F4" w:rsidP="00D35AA9">
      <w:pPr>
        <w:pStyle w:val="a7"/>
        <w:widowControl w:val="0"/>
        <w:numPr>
          <w:ilvl w:val="0"/>
          <w:numId w:val="34"/>
        </w:numPr>
        <w:shd w:val="clear" w:color="auto" w:fill="FFFFFF"/>
        <w:tabs>
          <w:tab w:val="clear" w:pos="1147"/>
          <w:tab w:val="num" w:pos="426"/>
        </w:tabs>
        <w:suppressAutoHyphens w:val="0"/>
        <w:autoSpaceDE w:val="0"/>
        <w:autoSpaceDN w:val="0"/>
        <w:adjustRightInd w:val="0"/>
        <w:ind w:left="0" w:firstLine="0"/>
        <w:jc w:val="both"/>
        <w:rPr>
          <w:b w:val="0"/>
          <w:bCs/>
          <w:iCs/>
          <w:szCs w:val="24"/>
          <w:lang w:val="ru-RU"/>
        </w:rPr>
      </w:pPr>
      <w:r w:rsidRPr="00D34CFE">
        <w:rPr>
          <w:b w:val="0"/>
          <w:bCs/>
          <w:iCs/>
          <w:szCs w:val="24"/>
          <w:lang w:val="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3E46F4" w:rsidRPr="00D34CFE" w:rsidRDefault="003E46F4" w:rsidP="00D35AA9">
      <w:pPr>
        <w:pStyle w:val="a7"/>
        <w:widowControl w:val="0"/>
        <w:numPr>
          <w:ilvl w:val="0"/>
          <w:numId w:val="34"/>
        </w:numPr>
        <w:shd w:val="clear" w:color="auto" w:fill="FFFFFF"/>
        <w:tabs>
          <w:tab w:val="clear" w:pos="1147"/>
          <w:tab w:val="num" w:pos="426"/>
        </w:tabs>
        <w:suppressAutoHyphens w:val="0"/>
        <w:autoSpaceDE w:val="0"/>
        <w:autoSpaceDN w:val="0"/>
        <w:adjustRightInd w:val="0"/>
        <w:ind w:left="0" w:firstLine="0"/>
        <w:jc w:val="both"/>
        <w:rPr>
          <w:b w:val="0"/>
          <w:bCs/>
          <w:iCs/>
          <w:szCs w:val="24"/>
          <w:lang w:val="ru-RU"/>
        </w:rPr>
      </w:pPr>
      <w:r w:rsidRPr="00D34CFE">
        <w:rPr>
          <w:b w:val="0"/>
          <w:bCs/>
          <w:iCs/>
          <w:szCs w:val="24"/>
          <w:lang w:val="ru-RU"/>
        </w:rPr>
        <w:t xml:space="preserve">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 </w:t>
      </w:r>
    </w:p>
    <w:p w:rsidR="003E46F4" w:rsidRPr="0024332E" w:rsidRDefault="003E46F4" w:rsidP="00D35AA9">
      <w:pPr>
        <w:pStyle w:val="a7"/>
        <w:tabs>
          <w:tab w:val="num" w:pos="993"/>
        </w:tabs>
        <w:jc w:val="both"/>
        <w:rPr>
          <w:b w:val="0"/>
          <w:szCs w:val="24"/>
        </w:rPr>
      </w:pPr>
      <w:r w:rsidRPr="0024332E">
        <w:rPr>
          <w:b w:val="0"/>
          <w:szCs w:val="24"/>
        </w:rPr>
        <w:t>Отметка «3» ставится, если:</w:t>
      </w:r>
    </w:p>
    <w:p w:rsidR="003E46F4" w:rsidRPr="00D34CFE" w:rsidRDefault="003E46F4" w:rsidP="00D35AA9">
      <w:pPr>
        <w:pStyle w:val="a7"/>
        <w:widowControl w:val="0"/>
        <w:numPr>
          <w:ilvl w:val="0"/>
          <w:numId w:val="35"/>
        </w:numPr>
        <w:shd w:val="clear" w:color="auto" w:fill="FFFFFF"/>
        <w:tabs>
          <w:tab w:val="clear" w:pos="1167"/>
          <w:tab w:val="num" w:pos="426"/>
        </w:tabs>
        <w:suppressAutoHyphens w:val="0"/>
        <w:autoSpaceDE w:val="0"/>
        <w:autoSpaceDN w:val="0"/>
        <w:adjustRightInd w:val="0"/>
        <w:ind w:left="0" w:firstLine="0"/>
        <w:jc w:val="both"/>
        <w:rPr>
          <w:b w:val="0"/>
          <w:iCs/>
          <w:szCs w:val="24"/>
          <w:lang w:val="ru-RU"/>
        </w:rPr>
      </w:pPr>
      <w:r w:rsidRPr="00D34CFE">
        <w:rPr>
          <w:b w:val="0"/>
          <w:bCs/>
          <w:iCs/>
          <w:szCs w:val="24"/>
          <w:lang w:val="ru-RU"/>
        </w:rPr>
        <w:t>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3E46F4" w:rsidRPr="0024332E" w:rsidRDefault="003E46F4" w:rsidP="00D35AA9">
      <w:pPr>
        <w:pStyle w:val="a7"/>
        <w:tabs>
          <w:tab w:val="num" w:pos="993"/>
        </w:tabs>
        <w:jc w:val="both"/>
        <w:rPr>
          <w:b w:val="0"/>
          <w:szCs w:val="24"/>
        </w:rPr>
      </w:pPr>
      <w:r w:rsidRPr="0024332E">
        <w:rPr>
          <w:b w:val="0"/>
          <w:szCs w:val="24"/>
        </w:rPr>
        <w:t>Отметка «2» ставится, если:</w:t>
      </w:r>
    </w:p>
    <w:p w:rsidR="003E46F4" w:rsidRPr="00D34CFE" w:rsidRDefault="003E46F4" w:rsidP="00D35AA9">
      <w:pPr>
        <w:pStyle w:val="a7"/>
        <w:widowControl w:val="0"/>
        <w:numPr>
          <w:ilvl w:val="0"/>
          <w:numId w:val="36"/>
        </w:numPr>
        <w:shd w:val="clear" w:color="auto" w:fill="FFFFFF"/>
        <w:tabs>
          <w:tab w:val="clear" w:pos="927"/>
          <w:tab w:val="num" w:pos="426"/>
        </w:tabs>
        <w:suppressAutoHyphens w:val="0"/>
        <w:autoSpaceDE w:val="0"/>
        <w:autoSpaceDN w:val="0"/>
        <w:adjustRightInd w:val="0"/>
        <w:ind w:firstLine="0"/>
        <w:jc w:val="both"/>
        <w:rPr>
          <w:b w:val="0"/>
          <w:bCs/>
          <w:iCs/>
          <w:szCs w:val="24"/>
          <w:lang w:val="ru-RU"/>
        </w:rPr>
      </w:pPr>
      <w:r w:rsidRPr="00D34CFE">
        <w:rPr>
          <w:b w:val="0"/>
          <w:bCs/>
          <w:iCs/>
          <w:szCs w:val="24"/>
          <w:lang w:val="ru-RU"/>
        </w:rPr>
        <w:t xml:space="preserve">допущены существенные ошибки, показавшие, что обучающийся не обладает обязательными умениями по данной теме в полной мере. </w:t>
      </w:r>
    </w:p>
    <w:p w:rsidR="003E46F4" w:rsidRPr="00D34CFE" w:rsidRDefault="003E46F4" w:rsidP="00D35AA9">
      <w:pPr>
        <w:pStyle w:val="a7"/>
        <w:tabs>
          <w:tab w:val="num" w:pos="993"/>
        </w:tabs>
        <w:jc w:val="both"/>
        <w:rPr>
          <w:bCs/>
          <w:iCs/>
          <w:szCs w:val="24"/>
          <w:lang w:val="ru-RU"/>
        </w:rPr>
      </w:pPr>
      <w:r w:rsidRPr="00D34CFE">
        <w:rPr>
          <w:b w:val="0"/>
          <w:bCs/>
          <w:iCs/>
          <w:szCs w:val="24"/>
          <w:lang w:val="ru-RU"/>
        </w:rPr>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обучающемуся дополнительно после выполнения им каких-либо других заданий</w:t>
      </w:r>
      <w:r w:rsidRPr="00D34CFE">
        <w:rPr>
          <w:bCs/>
          <w:iCs/>
          <w:szCs w:val="24"/>
          <w:lang w:val="ru-RU"/>
        </w:rPr>
        <w:t xml:space="preserve">. </w:t>
      </w:r>
    </w:p>
    <w:p w:rsidR="003E46F4" w:rsidRPr="00D34CFE" w:rsidRDefault="003E46F4" w:rsidP="00D35AA9">
      <w:pPr>
        <w:pStyle w:val="1"/>
        <w:tabs>
          <w:tab w:val="num" w:pos="993"/>
        </w:tabs>
        <w:spacing w:before="0" w:after="0"/>
        <w:jc w:val="both"/>
        <w:rPr>
          <w:b w:val="0"/>
          <w:sz w:val="24"/>
          <w:szCs w:val="24"/>
          <w:lang w:val="ru-RU"/>
        </w:rPr>
      </w:pPr>
      <w:r w:rsidRPr="00D34CFE">
        <w:rPr>
          <w:b w:val="0"/>
          <w:sz w:val="24"/>
          <w:szCs w:val="24"/>
          <w:lang w:val="ru-RU"/>
        </w:rPr>
        <w:t>2.  Оценка устных ответов обучающихся.</w:t>
      </w:r>
    </w:p>
    <w:p w:rsidR="003E46F4" w:rsidRPr="00D34CFE" w:rsidRDefault="003E46F4" w:rsidP="00D35AA9">
      <w:pPr>
        <w:tabs>
          <w:tab w:val="num" w:pos="993"/>
        </w:tabs>
        <w:jc w:val="both"/>
        <w:rPr>
          <w:rFonts w:ascii="Times New Roman" w:hAnsi="Times New Roman"/>
          <w:bCs/>
          <w:iCs/>
          <w:lang w:val="ru-RU"/>
        </w:rPr>
      </w:pPr>
      <w:r w:rsidRPr="00D34CFE">
        <w:rPr>
          <w:rFonts w:ascii="Times New Roman" w:hAnsi="Times New Roman"/>
          <w:bCs/>
          <w:iCs/>
          <w:lang w:val="ru-RU"/>
        </w:rPr>
        <w:t>Ответ оценивается отметкой «</w:t>
      </w:r>
      <w:r w:rsidRPr="00D34CFE">
        <w:rPr>
          <w:rFonts w:ascii="Times New Roman" w:hAnsi="Times New Roman"/>
          <w:b/>
          <w:bCs/>
          <w:iCs/>
          <w:lang w:val="ru-RU"/>
        </w:rPr>
        <w:t>5</w:t>
      </w:r>
      <w:r w:rsidRPr="00D34CFE">
        <w:rPr>
          <w:rFonts w:ascii="Times New Roman" w:hAnsi="Times New Roman"/>
          <w:bCs/>
          <w:iCs/>
          <w:lang w:val="ru-RU"/>
        </w:rPr>
        <w:t xml:space="preserve">», если ученик: </w:t>
      </w:r>
    </w:p>
    <w:p w:rsidR="003E46F4" w:rsidRPr="00D34CFE" w:rsidRDefault="003E46F4" w:rsidP="00D35AA9">
      <w:pPr>
        <w:widowControl w:val="0"/>
        <w:numPr>
          <w:ilvl w:val="0"/>
          <w:numId w:val="33"/>
        </w:numPr>
        <w:tabs>
          <w:tab w:val="clear" w:pos="1167"/>
          <w:tab w:val="num" w:pos="426"/>
        </w:tabs>
        <w:autoSpaceDE w:val="0"/>
        <w:autoSpaceDN w:val="0"/>
        <w:adjustRightInd w:val="0"/>
        <w:ind w:left="0" w:firstLine="0"/>
        <w:jc w:val="both"/>
        <w:rPr>
          <w:rFonts w:ascii="Times New Roman" w:hAnsi="Times New Roman"/>
          <w:lang w:val="ru-RU"/>
        </w:rPr>
      </w:pPr>
      <w:r w:rsidRPr="00D34CFE">
        <w:rPr>
          <w:rFonts w:ascii="Times New Roman" w:hAnsi="Times New Roman"/>
          <w:lang w:val="ru-RU"/>
        </w:rPr>
        <w:t>полно раскрыл содержание материала в объеме, предусмотренном программой и учебником;</w:t>
      </w:r>
    </w:p>
    <w:p w:rsidR="003E46F4" w:rsidRPr="00D34CFE" w:rsidRDefault="003E46F4" w:rsidP="00D35AA9">
      <w:pPr>
        <w:widowControl w:val="0"/>
        <w:numPr>
          <w:ilvl w:val="0"/>
          <w:numId w:val="33"/>
        </w:numPr>
        <w:tabs>
          <w:tab w:val="clear" w:pos="1167"/>
          <w:tab w:val="num" w:pos="426"/>
        </w:tabs>
        <w:autoSpaceDE w:val="0"/>
        <w:autoSpaceDN w:val="0"/>
        <w:adjustRightInd w:val="0"/>
        <w:ind w:left="0" w:firstLine="0"/>
        <w:jc w:val="both"/>
        <w:rPr>
          <w:rFonts w:ascii="Times New Roman" w:hAnsi="Times New Roman"/>
          <w:lang w:val="ru-RU"/>
        </w:rPr>
      </w:pPr>
      <w:r w:rsidRPr="00D34CFE">
        <w:rPr>
          <w:rFonts w:ascii="Times New Roman" w:hAnsi="Times New Roman"/>
          <w:lang w:val="ru-RU"/>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3E46F4" w:rsidRPr="00D34CFE" w:rsidRDefault="003E46F4" w:rsidP="00D35AA9">
      <w:pPr>
        <w:widowControl w:val="0"/>
        <w:numPr>
          <w:ilvl w:val="0"/>
          <w:numId w:val="33"/>
        </w:numPr>
        <w:tabs>
          <w:tab w:val="clear" w:pos="1167"/>
          <w:tab w:val="num" w:pos="426"/>
        </w:tabs>
        <w:autoSpaceDE w:val="0"/>
        <w:autoSpaceDN w:val="0"/>
        <w:adjustRightInd w:val="0"/>
        <w:ind w:left="0" w:firstLine="0"/>
        <w:jc w:val="both"/>
        <w:rPr>
          <w:rFonts w:ascii="Times New Roman" w:hAnsi="Times New Roman"/>
          <w:lang w:val="ru-RU"/>
        </w:rPr>
      </w:pPr>
      <w:r w:rsidRPr="00D34CFE">
        <w:rPr>
          <w:rFonts w:ascii="Times New Roman" w:hAnsi="Times New Roman"/>
          <w:lang w:val="ru-RU"/>
        </w:rPr>
        <w:t>правильно выполнил рисунки, чертежи, графики, сопутствующие ответу;</w:t>
      </w:r>
    </w:p>
    <w:p w:rsidR="003E46F4" w:rsidRPr="00D34CFE" w:rsidRDefault="003E46F4" w:rsidP="00D35AA9">
      <w:pPr>
        <w:widowControl w:val="0"/>
        <w:numPr>
          <w:ilvl w:val="0"/>
          <w:numId w:val="33"/>
        </w:numPr>
        <w:tabs>
          <w:tab w:val="clear" w:pos="1167"/>
          <w:tab w:val="num" w:pos="426"/>
        </w:tabs>
        <w:autoSpaceDE w:val="0"/>
        <w:autoSpaceDN w:val="0"/>
        <w:adjustRightInd w:val="0"/>
        <w:ind w:left="0" w:firstLine="0"/>
        <w:jc w:val="both"/>
        <w:rPr>
          <w:rFonts w:ascii="Times New Roman" w:hAnsi="Times New Roman"/>
          <w:lang w:val="ru-RU"/>
        </w:rPr>
      </w:pPr>
      <w:r w:rsidRPr="00D34CFE">
        <w:rPr>
          <w:rFonts w:ascii="Times New Roman" w:hAnsi="Times New Roman"/>
          <w:lang w:val="ru-RU"/>
        </w:rPr>
        <w:t>показал умение иллюстрировать теорию конкретными примерами, применять ее в новой ситуации при выполнении практического задания;</w:t>
      </w:r>
    </w:p>
    <w:p w:rsidR="003E46F4" w:rsidRPr="00D34CFE" w:rsidRDefault="003E46F4" w:rsidP="00D35AA9">
      <w:pPr>
        <w:widowControl w:val="0"/>
        <w:numPr>
          <w:ilvl w:val="0"/>
          <w:numId w:val="33"/>
        </w:numPr>
        <w:tabs>
          <w:tab w:val="clear" w:pos="1167"/>
          <w:tab w:val="num" w:pos="426"/>
        </w:tabs>
        <w:autoSpaceDE w:val="0"/>
        <w:autoSpaceDN w:val="0"/>
        <w:adjustRightInd w:val="0"/>
        <w:ind w:left="0" w:firstLine="0"/>
        <w:jc w:val="both"/>
        <w:rPr>
          <w:rFonts w:ascii="Times New Roman" w:hAnsi="Times New Roman"/>
          <w:lang w:val="ru-RU"/>
        </w:rPr>
      </w:pPr>
      <w:r w:rsidRPr="00D34CFE">
        <w:rPr>
          <w:rFonts w:ascii="Times New Roman" w:hAnsi="Times New Roman"/>
          <w:lang w:val="ru-RU"/>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3E46F4" w:rsidRPr="00D34CFE" w:rsidRDefault="003E46F4" w:rsidP="00D35AA9">
      <w:pPr>
        <w:widowControl w:val="0"/>
        <w:numPr>
          <w:ilvl w:val="0"/>
          <w:numId w:val="33"/>
        </w:numPr>
        <w:tabs>
          <w:tab w:val="clear" w:pos="1167"/>
          <w:tab w:val="num" w:pos="426"/>
        </w:tabs>
        <w:autoSpaceDE w:val="0"/>
        <w:autoSpaceDN w:val="0"/>
        <w:adjustRightInd w:val="0"/>
        <w:ind w:left="0" w:firstLine="0"/>
        <w:jc w:val="both"/>
        <w:rPr>
          <w:rFonts w:ascii="Times New Roman" w:hAnsi="Times New Roman"/>
          <w:lang w:val="ru-RU"/>
        </w:rPr>
      </w:pPr>
      <w:r w:rsidRPr="00D34CFE">
        <w:rPr>
          <w:rFonts w:ascii="Times New Roman" w:hAnsi="Times New Roman"/>
          <w:lang w:val="ru-RU"/>
        </w:rPr>
        <w:t>отвечал самостоятельно, без наводящих вопросов учителя;</w:t>
      </w:r>
    </w:p>
    <w:p w:rsidR="003E46F4" w:rsidRPr="00D34CFE" w:rsidRDefault="003E46F4" w:rsidP="00D35AA9">
      <w:pPr>
        <w:widowControl w:val="0"/>
        <w:numPr>
          <w:ilvl w:val="0"/>
          <w:numId w:val="33"/>
        </w:numPr>
        <w:tabs>
          <w:tab w:val="clear" w:pos="1167"/>
          <w:tab w:val="num" w:pos="426"/>
        </w:tabs>
        <w:autoSpaceDE w:val="0"/>
        <w:autoSpaceDN w:val="0"/>
        <w:adjustRightInd w:val="0"/>
        <w:ind w:left="0" w:firstLine="0"/>
        <w:jc w:val="both"/>
        <w:rPr>
          <w:rFonts w:ascii="Times New Roman" w:hAnsi="Times New Roman"/>
          <w:lang w:val="ru-RU"/>
        </w:rPr>
      </w:pPr>
      <w:r w:rsidRPr="00D34CFE">
        <w:rPr>
          <w:rFonts w:ascii="Times New Roman" w:hAnsi="Times New Roman"/>
          <w:lang w:val="ru-RU"/>
        </w:rPr>
        <w:t>возможны одна – две  неточности при освещении второстепенных вопросов или в выкладках, которые ученик легко исправил после замечания учителя.</w:t>
      </w:r>
    </w:p>
    <w:p w:rsidR="003E46F4" w:rsidRPr="00D34CFE" w:rsidRDefault="003E46F4" w:rsidP="00D35AA9">
      <w:pPr>
        <w:pStyle w:val="a7"/>
        <w:tabs>
          <w:tab w:val="left" w:pos="284"/>
          <w:tab w:val="left" w:pos="426"/>
          <w:tab w:val="num" w:pos="993"/>
        </w:tabs>
        <w:jc w:val="both"/>
        <w:rPr>
          <w:b w:val="0"/>
          <w:iCs/>
          <w:szCs w:val="24"/>
          <w:lang w:val="ru-RU"/>
        </w:rPr>
      </w:pPr>
      <w:r w:rsidRPr="00D34CFE">
        <w:rPr>
          <w:b w:val="0"/>
          <w:szCs w:val="24"/>
          <w:lang w:val="ru-RU"/>
        </w:rPr>
        <w:t>Ответ оценивается отметкой «4», если удовлетворяет в основном требованиям на оценку «5», но при этом имеет один из недостатков:</w:t>
      </w:r>
    </w:p>
    <w:p w:rsidR="003E46F4" w:rsidRPr="00D34CFE" w:rsidRDefault="003E46F4" w:rsidP="00D35AA9">
      <w:pPr>
        <w:pStyle w:val="a7"/>
        <w:widowControl w:val="0"/>
        <w:numPr>
          <w:ilvl w:val="0"/>
          <w:numId w:val="37"/>
        </w:numPr>
        <w:shd w:val="clear" w:color="auto" w:fill="FFFFFF"/>
        <w:tabs>
          <w:tab w:val="clear" w:pos="1147"/>
          <w:tab w:val="left" w:pos="284"/>
          <w:tab w:val="left" w:pos="426"/>
        </w:tabs>
        <w:suppressAutoHyphens w:val="0"/>
        <w:autoSpaceDE w:val="0"/>
        <w:autoSpaceDN w:val="0"/>
        <w:adjustRightInd w:val="0"/>
        <w:ind w:left="0" w:firstLine="0"/>
        <w:jc w:val="both"/>
        <w:rPr>
          <w:b w:val="0"/>
          <w:bCs/>
          <w:iCs/>
          <w:szCs w:val="24"/>
          <w:lang w:val="ru-RU"/>
        </w:rPr>
      </w:pPr>
      <w:r w:rsidRPr="00D34CFE">
        <w:rPr>
          <w:b w:val="0"/>
          <w:bCs/>
          <w:iCs/>
          <w:szCs w:val="24"/>
          <w:lang w:val="ru-RU"/>
        </w:rPr>
        <w:t>в изложении допущены небольшие пробелы, не исказившее математическое содержание ответа;</w:t>
      </w:r>
    </w:p>
    <w:p w:rsidR="003E46F4" w:rsidRPr="00D34CFE" w:rsidRDefault="003E46F4" w:rsidP="00D35AA9">
      <w:pPr>
        <w:pStyle w:val="a7"/>
        <w:widowControl w:val="0"/>
        <w:numPr>
          <w:ilvl w:val="0"/>
          <w:numId w:val="37"/>
        </w:numPr>
        <w:shd w:val="clear" w:color="auto" w:fill="FFFFFF"/>
        <w:tabs>
          <w:tab w:val="clear" w:pos="1147"/>
          <w:tab w:val="left" w:pos="284"/>
          <w:tab w:val="left" w:pos="426"/>
        </w:tabs>
        <w:suppressAutoHyphens w:val="0"/>
        <w:autoSpaceDE w:val="0"/>
        <w:autoSpaceDN w:val="0"/>
        <w:adjustRightInd w:val="0"/>
        <w:ind w:left="0" w:firstLine="0"/>
        <w:jc w:val="both"/>
        <w:rPr>
          <w:b w:val="0"/>
          <w:bCs/>
          <w:iCs/>
          <w:szCs w:val="24"/>
          <w:lang w:val="ru-RU"/>
        </w:rPr>
      </w:pPr>
      <w:r w:rsidRPr="00D34CFE">
        <w:rPr>
          <w:b w:val="0"/>
          <w:bCs/>
          <w:iCs/>
          <w:szCs w:val="24"/>
          <w:lang w:val="ru-RU"/>
        </w:rPr>
        <w:t>допущены один – два недочета при освещении основного содержания ответа, исправленные после замечания учителя;</w:t>
      </w:r>
    </w:p>
    <w:p w:rsidR="003E46F4" w:rsidRPr="00D34CFE" w:rsidRDefault="003E46F4" w:rsidP="00D35AA9">
      <w:pPr>
        <w:pStyle w:val="a7"/>
        <w:widowControl w:val="0"/>
        <w:numPr>
          <w:ilvl w:val="0"/>
          <w:numId w:val="37"/>
        </w:numPr>
        <w:shd w:val="clear" w:color="auto" w:fill="FFFFFF"/>
        <w:tabs>
          <w:tab w:val="clear" w:pos="1147"/>
          <w:tab w:val="left" w:pos="284"/>
          <w:tab w:val="left" w:pos="426"/>
        </w:tabs>
        <w:suppressAutoHyphens w:val="0"/>
        <w:autoSpaceDE w:val="0"/>
        <w:autoSpaceDN w:val="0"/>
        <w:adjustRightInd w:val="0"/>
        <w:ind w:left="0" w:firstLine="0"/>
        <w:jc w:val="both"/>
        <w:rPr>
          <w:b w:val="0"/>
          <w:bCs/>
          <w:iCs/>
          <w:szCs w:val="24"/>
          <w:lang w:val="ru-RU"/>
        </w:rPr>
      </w:pPr>
      <w:r w:rsidRPr="00D34CFE">
        <w:rPr>
          <w:b w:val="0"/>
          <w:bCs/>
          <w:iCs/>
          <w:szCs w:val="24"/>
          <w:lang w:val="ru-RU"/>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3E46F4" w:rsidRPr="00D34CFE" w:rsidRDefault="003E46F4" w:rsidP="00D35AA9">
      <w:pPr>
        <w:pStyle w:val="a7"/>
        <w:tabs>
          <w:tab w:val="left" w:pos="284"/>
          <w:tab w:val="left" w:pos="426"/>
          <w:tab w:val="num" w:pos="993"/>
        </w:tabs>
        <w:jc w:val="both"/>
        <w:rPr>
          <w:b w:val="0"/>
          <w:szCs w:val="24"/>
          <w:lang w:val="ru-RU"/>
        </w:rPr>
      </w:pPr>
      <w:r w:rsidRPr="00D34CFE">
        <w:rPr>
          <w:b w:val="0"/>
          <w:szCs w:val="24"/>
          <w:lang w:val="ru-RU"/>
        </w:rPr>
        <w:t>Отметка «3» ставится в следующих случаях:</w:t>
      </w:r>
    </w:p>
    <w:p w:rsidR="003E46F4" w:rsidRPr="00D34CFE" w:rsidRDefault="003E46F4" w:rsidP="00D35AA9">
      <w:pPr>
        <w:pStyle w:val="a7"/>
        <w:widowControl w:val="0"/>
        <w:numPr>
          <w:ilvl w:val="0"/>
          <w:numId w:val="38"/>
        </w:numPr>
        <w:shd w:val="clear" w:color="auto" w:fill="FFFFFF"/>
        <w:tabs>
          <w:tab w:val="clear" w:pos="1167"/>
          <w:tab w:val="left" w:pos="284"/>
          <w:tab w:val="left" w:pos="426"/>
        </w:tabs>
        <w:suppressAutoHyphens w:val="0"/>
        <w:autoSpaceDE w:val="0"/>
        <w:autoSpaceDN w:val="0"/>
        <w:adjustRightInd w:val="0"/>
        <w:ind w:left="0" w:firstLine="0"/>
        <w:jc w:val="both"/>
        <w:rPr>
          <w:b w:val="0"/>
          <w:bCs/>
          <w:iCs/>
          <w:szCs w:val="24"/>
          <w:lang w:val="ru-RU"/>
        </w:rPr>
      </w:pPr>
      <w:r w:rsidRPr="00D34CFE">
        <w:rPr>
          <w:b w:val="0"/>
          <w:bCs/>
          <w:iCs/>
          <w:szCs w:val="24"/>
          <w:lang w:val="ru-RU"/>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p>
    <w:p w:rsidR="003E46F4" w:rsidRPr="00D34CFE" w:rsidRDefault="003E46F4" w:rsidP="00D35AA9">
      <w:pPr>
        <w:pStyle w:val="a7"/>
        <w:widowControl w:val="0"/>
        <w:numPr>
          <w:ilvl w:val="0"/>
          <w:numId w:val="38"/>
        </w:numPr>
        <w:shd w:val="clear" w:color="auto" w:fill="FFFFFF"/>
        <w:tabs>
          <w:tab w:val="clear" w:pos="1167"/>
          <w:tab w:val="left" w:pos="284"/>
          <w:tab w:val="left" w:pos="426"/>
        </w:tabs>
        <w:suppressAutoHyphens w:val="0"/>
        <w:autoSpaceDE w:val="0"/>
        <w:autoSpaceDN w:val="0"/>
        <w:adjustRightInd w:val="0"/>
        <w:ind w:left="0" w:firstLine="0"/>
        <w:jc w:val="both"/>
        <w:rPr>
          <w:b w:val="0"/>
          <w:bCs/>
          <w:iCs/>
          <w:szCs w:val="24"/>
          <w:lang w:val="ru-RU"/>
        </w:rPr>
      </w:pPr>
      <w:r w:rsidRPr="00D34CFE">
        <w:rPr>
          <w:b w:val="0"/>
          <w:bCs/>
          <w:iCs/>
          <w:szCs w:val="24"/>
          <w:lang w:val="ru-RU"/>
        </w:rPr>
        <w:t xml:space="preserve">имелись затруднения или допущены ошибки в определении математической терминологии, чертежах, выкладках, исправленные после нескольких наводящих </w:t>
      </w:r>
      <w:r w:rsidRPr="00D34CFE">
        <w:rPr>
          <w:b w:val="0"/>
          <w:bCs/>
          <w:iCs/>
          <w:szCs w:val="24"/>
          <w:lang w:val="ru-RU"/>
        </w:rPr>
        <w:lastRenderedPageBreak/>
        <w:t>вопросов учителя;</w:t>
      </w:r>
    </w:p>
    <w:p w:rsidR="003E46F4" w:rsidRPr="00D34CFE" w:rsidRDefault="003E46F4" w:rsidP="00D35AA9">
      <w:pPr>
        <w:pStyle w:val="a7"/>
        <w:widowControl w:val="0"/>
        <w:numPr>
          <w:ilvl w:val="0"/>
          <w:numId w:val="38"/>
        </w:numPr>
        <w:shd w:val="clear" w:color="auto" w:fill="FFFFFF"/>
        <w:tabs>
          <w:tab w:val="clear" w:pos="1167"/>
          <w:tab w:val="left" w:pos="284"/>
          <w:tab w:val="left" w:pos="426"/>
        </w:tabs>
        <w:suppressAutoHyphens w:val="0"/>
        <w:autoSpaceDE w:val="0"/>
        <w:autoSpaceDN w:val="0"/>
        <w:adjustRightInd w:val="0"/>
        <w:ind w:left="0" w:firstLine="0"/>
        <w:jc w:val="both"/>
        <w:rPr>
          <w:b w:val="0"/>
          <w:bCs/>
          <w:iCs/>
          <w:szCs w:val="24"/>
          <w:lang w:val="ru-RU"/>
        </w:rPr>
      </w:pPr>
      <w:r w:rsidRPr="00D34CFE">
        <w:rPr>
          <w:b w:val="0"/>
          <w:bCs/>
          <w:iCs/>
          <w:szCs w:val="24"/>
          <w:lang w:val="ru-RU"/>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3E46F4" w:rsidRPr="00D34CFE" w:rsidRDefault="003E46F4" w:rsidP="00D35AA9">
      <w:pPr>
        <w:pStyle w:val="a7"/>
        <w:widowControl w:val="0"/>
        <w:numPr>
          <w:ilvl w:val="0"/>
          <w:numId w:val="38"/>
        </w:numPr>
        <w:shd w:val="clear" w:color="auto" w:fill="FFFFFF"/>
        <w:tabs>
          <w:tab w:val="clear" w:pos="1167"/>
          <w:tab w:val="left" w:pos="284"/>
          <w:tab w:val="left" w:pos="426"/>
        </w:tabs>
        <w:suppressAutoHyphens w:val="0"/>
        <w:autoSpaceDE w:val="0"/>
        <w:autoSpaceDN w:val="0"/>
        <w:adjustRightInd w:val="0"/>
        <w:ind w:left="0" w:firstLine="0"/>
        <w:jc w:val="both"/>
        <w:rPr>
          <w:b w:val="0"/>
          <w:bCs/>
          <w:iCs/>
          <w:szCs w:val="24"/>
          <w:lang w:val="ru-RU"/>
        </w:rPr>
      </w:pPr>
      <w:r w:rsidRPr="00D34CFE">
        <w:rPr>
          <w:b w:val="0"/>
          <w:bCs/>
          <w:iCs/>
          <w:szCs w:val="24"/>
          <w:lang w:val="ru-RU"/>
        </w:rPr>
        <w:t>при достаточном знании теоретического материала выявлена недостаточная сформированность основных умений и навыков.</w:t>
      </w:r>
    </w:p>
    <w:p w:rsidR="003E46F4" w:rsidRPr="00D34CFE" w:rsidRDefault="003E46F4" w:rsidP="00D35AA9">
      <w:pPr>
        <w:pStyle w:val="a7"/>
        <w:tabs>
          <w:tab w:val="left" w:pos="284"/>
          <w:tab w:val="left" w:pos="426"/>
          <w:tab w:val="num" w:pos="993"/>
        </w:tabs>
        <w:jc w:val="both"/>
        <w:rPr>
          <w:b w:val="0"/>
          <w:szCs w:val="24"/>
          <w:lang w:val="ru-RU"/>
        </w:rPr>
      </w:pPr>
      <w:r w:rsidRPr="00D34CFE">
        <w:rPr>
          <w:b w:val="0"/>
          <w:szCs w:val="24"/>
          <w:lang w:val="ru-RU"/>
        </w:rPr>
        <w:t>Отметка «2» ставится в следующих случаях:</w:t>
      </w:r>
    </w:p>
    <w:p w:rsidR="003E46F4" w:rsidRPr="00D34CFE" w:rsidRDefault="003E46F4" w:rsidP="00D35AA9">
      <w:pPr>
        <w:pStyle w:val="a7"/>
        <w:widowControl w:val="0"/>
        <w:numPr>
          <w:ilvl w:val="0"/>
          <w:numId w:val="39"/>
        </w:numPr>
        <w:shd w:val="clear" w:color="auto" w:fill="FFFFFF"/>
        <w:tabs>
          <w:tab w:val="clear" w:pos="927"/>
          <w:tab w:val="left" w:pos="284"/>
          <w:tab w:val="left" w:pos="426"/>
        </w:tabs>
        <w:suppressAutoHyphens w:val="0"/>
        <w:autoSpaceDE w:val="0"/>
        <w:autoSpaceDN w:val="0"/>
        <w:adjustRightInd w:val="0"/>
        <w:ind w:firstLine="0"/>
        <w:jc w:val="both"/>
        <w:rPr>
          <w:b w:val="0"/>
          <w:bCs/>
          <w:iCs/>
          <w:szCs w:val="24"/>
          <w:lang w:val="ru-RU"/>
        </w:rPr>
      </w:pPr>
      <w:r w:rsidRPr="00D34CFE">
        <w:rPr>
          <w:b w:val="0"/>
          <w:bCs/>
          <w:iCs/>
          <w:szCs w:val="24"/>
          <w:lang w:val="ru-RU"/>
        </w:rPr>
        <w:t>не раскрыто основное содержание учебного материала;</w:t>
      </w:r>
    </w:p>
    <w:p w:rsidR="003E46F4" w:rsidRPr="00D34CFE" w:rsidRDefault="003E46F4" w:rsidP="00D35AA9">
      <w:pPr>
        <w:pStyle w:val="a7"/>
        <w:widowControl w:val="0"/>
        <w:numPr>
          <w:ilvl w:val="0"/>
          <w:numId w:val="39"/>
        </w:numPr>
        <w:shd w:val="clear" w:color="auto" w:fill="FFFFFF"/>
        <w:tabs>
          <w:tab w:val="clear" w:pos="927"/>
          <w:tab w:val="left" w:pos="284"/>
          <w:tab w:val="left" w:pos="426"/>
        </w:tabs>
        <w:suppressAutoHyphens w:val="0"/>
        <w:autoSpaceDE w:val="0"/>
        <w:autoSpaceDN w:val="0"/>
        <w:adjustRightInd w:val="0"/>
        <w:ind w:firstLine="0"/>
        <w:jc w:val="both"/>
        <w:rPr>
          <w:b w:val="0"/>
          <w:bCs/>
          <w:iCs/>
          <w:szCs w:val="24"/>
          <w:lang w:val="ru-RU"/>
        </w:rPr>
      </w:pPr>
      <w:r w:rsidRPr="00D34CFE">
        <w:rPr>
          <w:b w:val="0"/>
          <w:bCs/>
          <w:iCs/>
          <w:szCs w:val="24"/>
          <w:lang w:val="ru-RU"/>
        </w:rPr>
        <w:t>обнаружено незнание учеником большей или наиболее важной части учебного материала;</w:t>
      </w:r>
    </w:p>
    <w:p w:rsidR="003E46F4" w:rsidRPr="00D34CFE" w:rsidRDefault="003E46F4" w:rsidP="00D35AA9">
      <w:pPr>
        <w:pStyle w:val="a7"/>
        <w:widowControl w:val="0"/>
        <w:numPr>
          <w:ilvl w:val="0"/>
          <w:numId w:val="39"/>
        </w:numPr>
        <w:shd w:val="clear" w:color="auto" w:fill="FFFFFF"/>
        <w:tabs>
          <w:tab w:val="clear" w:pos="927"/>
          <w:tab w:val="left" w:pos="284"/>
          <w:tab w:val="left" w:pos="426"/>
        </w:tabs>
        <w:suppressAutoHyphens w:val="0"/>
        <w:autoSpaceDE w:val="0"/>
        <w:autoSpaceDN w:val="0"/>
        <w:adjustRightInd w:val="0"/>
        <w:ind w:firstLine="0"/>
        <w:jc w:val="both"/>
        <w:rPr>
          <w:b w:val="0"/>
          <w:bCs/>
          <w:iCs/>
          <w:szCs w:val="24"/>
          <w:lang w:val="ru-RU"/>
        </w:rPr>
      </w:pPr>
      <w:r w:rsidRPr="00D34CFE">
        <w:rPr>
          <w:b w:val="0"/>
          <w:bCs/>
          <w:iCs/>
          <w:szCs w:val="24"/>
          <w:lang w:val="ru-RU"/>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1B5F73" w:rsidRPr="001B5F73" w:rsidRDefault="001B5F73" w:rsidP="00D35AA9">
      <w:pPr>
        <w:jc w:val="both"/>
        <w:rPr>
          <w:rFonts w:ascii="Times New Roman" w:hAnsi="Times New Roman"/>
          <w:b/>
          <w:bCs/>
        </w:rPr>
      </w:pPr>
      <w:r w:rsidRPr="001B5F73">
        <w:rPr>
          <w:rFonts w:ascii="Times New Roman" w:hAnsi="Times New Roman"/>
        </w:rPr>
        <w:t xml:space="preserve">3 </w:t>
      </w:r>
      <w:r w:rsidRPr="001B5F73">
        <w:rPr>
          <w:rFonts w:ascii="Times New Roman" w:hAnsi="Times New Roman"/>
          <w:b/>
          <w:bCs/>
        </w:rPr>
        <w:t>Грубымисчитаютсяошибки:</w:t>
      </w:r>
    </w:p>
    <w:p w:rsidR="001B5F73" w:rsidRPr="00D34CFE" w:rsidRDefault="001B5F73" w:rsidP="00D35AA9">
      <w:pPr>
        <w:widowControl w:val="0"/>
        <w:numPr>
          <w:ilvl w:val="2"/>
          <w:numId w:val="40"/>
        </w:numPr>
        <w:tabs>
          <w:tab w:val="clear" w:pos="2340"/>
          <w:tab w:val="num" w:pos="0"/>
        </w:tabs>
        <w:autoSpaceDE w:val="0"/>
        <w:autoSpaceDN w:val="0"/>
        <w:adjustRightInd w:val="0"/>
        <w:ind w:left="0" w:firstLine="142"/>
        <w:jc w:val="both"/>
        <w:rPr>
          <w:rFonts w:ascii="Times New Roman" w:hAnsi="Times New Roman"/>
          <w:lang w:val="ru-RU"/>
        </w:rPr>
      </w:pPr>
      <w:r w:rsidRPr="00D34CFE">
        <w:rPr>
          <w:rFonts w:ascii="Times New Roman" w:hAnsi="Times New Roman"/>
          <w:lang w:val="ru-RU"/>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1B5F73" w:rsidRPr="001B5F73" w:rsidRDefault="001B5F73" w:rsidP="00D35AA9">
      <w:pPr>
        <w:widowControl w:val="0"/>
        <w:numPr>
          <w:ilvl w:val="2"/>
          <w:numId w:val="40"/>
        </w:numPr>
        <w:tabs>
          <w:tab w:val="clear" w:pos="2340"/>
          <w:tab w:val="num" w:pos="0"/>
        </w:tabs>
        <w:autoSpaceDE w:val="0"/>
        <w:autoSpaceDN w:val="0"/>
        <w:adjustRightInd w:val="0"/>
        <w:ind w:left="0" w:firstLine="142"/>
        <w:jc w:val="both"/>
        <w:rPr>
          <w:rFonts w:ascii="Times New Roman" w:hAnsi="Times New Roman"/>
        </w:rPr>
      </w:pPr>
      <w:r w:rsidRPr="001B5F73">
        <w:rPr>
          <w:rFonts w:ascii="Times New Roman" w:hAnsi="Times New Roman"/>
        </w:rPr>
        <w:t>незнаниенаименованийединицизмерения;</w:t>
      </w:r>
    </w:p>
    <w:p w:rsidR="001B5F73" w:rsidRPr="00D34CFE" w:rsidRDefault="001B5F73" w:rsidP="00D35AA9">
      <w:pPr>
        <w:widowControl w:val="0"/>
        <w:numPr>
          <w:ilvl w:val="2"/>
          <w:numId w:val="40"/>
        </w:numPr>
        <w:tabs>
          <w:tab w:val="clear" w:pos="2340"/>
          <w:tab w:val="num" w:pos="0"/>
        </w:tabs>
        <w:autoSpaceDE w:val="0"/>
        <w:autoSpaceDN w:val="0"/>
        <w:adjustRightInd w:val="0"/>
        <w:ind w:left="0" w:firstLine="142"/>
        <w:jc w:val="both"/>
        <w:rPr>
          <w:rFonts w:ascii="Times New Roman" w:hAnsi="Times New Roman"/>
          <w:lang w:val="ru-RU"/>
        </w:rPr>
      </w:pPr>
      <w:r w:rsidRPr="00D34CFE">
        <w:rPr>
          <w:rFonts w:ascii="Times New Roman" w:hAnsi="Times New Roman"/>
          <w:lang w:val="ru-RU"/>
        </w:rPr>
        <w:t>неумение выделить в ответе главное;</w:t>
      </w:r>
    </w:p>
    <w:p w:rsidR="001B5F73" w:rsidRPr="00D34CFE" w:rsidRDefault="001B5F73" w:rsidP="00D35AA9">
      <w:pPr>
        <w:widowControl w:val="0"/>
        <w:numPr>
          <w:ilvl w:val="2"/>
          <w:numId w:val="40"/>
        </w:numPr>
        <w:tabs>
          <w:tab w:val="clear" w:pos="2340"/>
          <w:tab w:val="num" w:pos="0"/>
        </w:tabs>
        <w:autoSpaceDE w:val="0"/>
        <w:autoSpaceDN w:val="0"/>
        <w:adjustRightInd w:val="0"/>
        <w:ind w:left="0" w:firstLine="142"/>
        <w:jc w:val="both"/>
        <w:rPr>
          <w:rFonts w:ascii="Times New Roman" w:hAnsi="Times New Roman"/>
          <w:lang w:val="ru-RU"/>
        </w:rPr>
      </w:pPr>
      <w:r w:rsidRPr="00D34CFE">
        <w:rPr>
          <w:rFonts w:ascii="Times New Roman" w:hAnsi="Times New Roman"/>
          <w:lang w:val="ru-RU"/>
        </w:rPr>
        <w:t>неумение применять знания, алгоритмы для решения задач;</w:t>
      </w:r>
    </w:p>
    <w:p w:rsidR="001B5F73" w:rsidRPr="00D34CFE" w:rsidRDefault="001B5F73" w:rsidP="00D35AA9">
      <w:pPr>
        <w:widowControl w:val="0"/>
        <w:numPr>
          <w:ilvl w:val="2"/>
          <w:numId w:val="40"/>
        </w:numPr>
        <w:tabs>
          <w:tab w:val="clear" w:pos="2340"/>
          <w:tab w:val="num" w:pos="0"/>
        </w:tabs>
        <w:autoSpaceDE w:val="0"/>
        <w:autoSpaceDN w:val="0"/>
        <w:adjustRightInd w:val="0"/>
        <w:ind w:left="0" w:firstLine="142"/>
        <w:jc w:val="both"/>
        <w:rPr>
          <w:rFonts w:ascii="Times New Roman" w:hAnsi="Times New Roman"/>
          <w:lang w:val="ru-RU"/>
        </w:rPr>
      </w:pPr>
      <w:r w:rsidRPr="00D34CFE">
        <w:rPr>
          <w:rFonts w:ascii="Times New Roman" w:hAnsi="Times New Roman"/>
          <w:lang w:val="ru-RU"/>
        </w:rPr>
        <w:t>неумение делать выводы и обобщения;</w:t>
      </w:r>
    </w:p>
    <w:p w:rsidR="001B5F73" w:rsidRPr="00D34CFE" w:rsidRDefault="001B5F73" w:rsidP="00D35AA9">
      <w:pPr>
        <w:widowControl w:val="0"/>
        <w:numPr>
          <w:ilvl w:val="2"/>
          <w:numId w:val="40"/>
        </w:numPr>
        <w:tabs>
          <w:tab w:val="clear" w:pos="2340"/>
          <w:tab w:val="num" w:pos="0"/>
        </w:tabs>
        <w:autoSpaceDE w:val="0"/>
        <w:autoSpaceDN w:val="0"/>
        <w:adjustRightInd w:val="0"/>
        <w:ind w:left="0" w:firstLine="142"/>
        <w:jc w:val="both"/>
        <w:rPr>
          <w:rFonts w:ascii="Times New Roman" w:hAnsi="Times New Roman"/>
          <w:lang w:val="ru-RU"/>
        </w:rPr>
      </w:pPr>
      <w:r w:rsidRPr="00D34CFE">
        <w:rPr>
          <w:rFonts w:ascii="Times New Roman" w:hAnsi="Times New Roman"/>
          <w:lang w:val="ru-RU"/>
        </w:rPr>
        <w:t>неумение читать и строить графики;</w:t>
      </w:r>
    </w:p>
    <w:p w:rsidR="001B5F73" w:rsidRPr="00D34CFE" w:rsidRDefault="001B5F73" w:rsidP="00D35AA9">
      <w:pPr>
        <w:widowControl w:val="0"/>
        <w:numPr>
          <w:ilvl w:val="2"/>
          <w:numId w:val="40"/>
        </w:numPr>
        <w:tabs>
          <w:tab w:val="clear" w:pos="2340"/>
          <w:tab w:val="num" w:pos="0"/>
        </w:tabs>
        <w:autoSpaceDE w:val="0"/>
        <w:autoSpaceDN w:val="0"/>
        <w:adjustRightInd w:val="0"/>
        <w:ind w:left="0" w:firstLine="142"/>
        <w:jc w:val="both"/>
        <w:rPr>
          <w:rFonts w:ascii="Times New Roman" w:hAnsi="Times New Roman"/>
          <w:lang w:val="ru-RU"/>
        </w:rPr>
      </w:pPr>
      <w:r w:rsidRPr="00D34CFE">
        <w:rPr>
          <w:rFonts w:ascii="Times New Roman" w:hAnsi="Times New Roman"/>
          <w:lang w:val="ru-RU"/>
        </w:rPr>
        <w:t>неумение пользоваться первоисточниками, учебником и справочниками;</w:t>
      </w:r>
    </w:p>
    <w:p w:rsidR="001B5F73" w:rsidRPr="00D34CFE" w:rsidRDefault="001B5F73" w:rsidP="00D35AA9">
      <w:pPr>
        <w:widowControl w:val="0"/>
        <w:numPr>
          <w:ilvl w:val="2"/>
          <w:numId w:val="40"/>
        </w:numPr>
        <w:tabs>
          <w:tab w:val="clear" w:pos="2340"/>
          <w:tab w:val="num" w:pos="0"/>
        </w:tabs>
        <w:autoSpaceDE w:val="0"/>
        <w:autoSpaceDN w:val="0"/>
        <w:adjustRightInd w:val="0"/>
        <w:ind w:left="0" w:firstLine="142"/>
        <w:jc w:val="both"/>
        <w:rPr>
          <w:rFonts w:ascii="Times New Roman" w:hAnsi="Times New Roman"/>
          <w:lang w:val="ru-RU"/>
        </w:rPr>
      </w:pPr>
      <w:r w:rsidRPr="00D34CFE">
        <w:rPr>
          <w:rFonts w:ascii="Times New Roman" w:hAnsi="Times New Roman"/>
          <w:lang w:val="ru-RU"/>
        </w:rPr>
        <w:t>потеря корня или сохранение постороннего корня;</w:t>
      </w:r>
    </w:p>
    <w:p w:rsidR="001B5F73" w:rsidRPr="00D34CFE" w:rsidRDefault="001B5F73" w:rsidP="00D35AA9">
      <w:pPr>
        <w:widowControl w:val="0"/>
        <w:numPr>
          <w:ilvl w:val="2"/>
          <w:numId w:val="40"/>
        </w:numPr>
        <w:tabs>
          <w:tab w:val="clear" w:pos="2340"/>
          <w:tab w:val="num" w:pos="0"/>
        </w:tabs>
        <w:autoSpaceDE w:val="0"/>
        <w:autoSpaceDN w:val="0"/>
        <w:adjustRightInd w:val="0"/>
        <w:ind w:left="0" w:firstLine="142"/>
        <w:jc w:val="both"/>
        <w:rPr>
          <w:rFonts w:ascii="Times New Roman" w:hAnsi="Times New Roman"/>
          <w:lang w:val="ru-RU"/>
        </w:rPr>
      </w:pPr>
      <w:r w:rsidRPr="00D34CFE">
        <w:rPr>
          <w:rFonts w:ascii="Times New Roman" w:hAnsi="Times New Roman"/>
          <w:lang w:val="ru-RU"/>
        </w:rPr>
        <w:t>отбрасывание без объяснений одного из них;</w:t>
      </w:r>
    </w:p>
    <w:p w:rsidR="001B5F73" w:rsidRPr="001B5F73" w:rsidRDefault="001B5F73" w:rsidP="00D35AA9">
      <w:pPr>
        <w:widowControl w:val="0"/>
        <w:numPr>
          <w:ilvl w:val="2"/>
          <w:numId w:val="40"/>
        </w:numPr>
        <w:tabs>
          <w:tab w:val="clear" w:pos="2340"/>
          <w:tab w:val="num" w:pos="0"/>
        </w:tabs>
        <w:autoSpaceDE w:val="0"/>
        <w:autoSpaceDN w:val="0"/>
        <w:adjustRightInd w:val="0"/>
        <w:ind w:left="0" w:firstLine="142"/>
        <w:jc w:val="both"/>
        <w:rPr>
          <w:rFonts w:ascii="Times New Roman" w:hAnsi="Times New Roman"/>
        </w:rPr>
      </w:pPr>
      <w:r w:rsidRPr="001B5F73">
        <w:rPr>
          <w:rFonts w:ascii="Times New Roman" w:hAnsi="Times New Roman"/>
        </w:rPr>
        <w:t>равнозначныеимошибки;</w:t>
      </w:r>
    </w:p>
    <w:p w:rsidR="001B5F73" w:rsidRPr="00D34CFE" w:rsidRDefault="001B5F73" w:rsidP="00D35AA9">
      <w:pPr>
        <w:widowControl w:val="0"/>
        <w:numPr>
          <w:ilvl w:val="2"/>
          <w:numId w:val="40"/>
        </w:numPr>
        <w:tabs>
          <w:tab w:val="clear" w:pos="2340"/>
          <w:tab w:val="num" w:pos="0"/>
        </w:tabs>
        <w:autoSpaceDE w:val="0"/>
        <w:autoSpaceDN w:val="0"/>
        <w:adjustRightInd w:val="0"/>
        <w:ind w:left="0" w:firstLine="142"/>
        <w:jc w:val="both"/>
        <w:rPr>
          <w:rFonts w:ascii="Times New Roman" w:hAnsi="Times New Roman"/>
          <w:lang w:val="ru-RU"/>
        </w:rPr>
      </w:pPr>
      <w:r w:rsidRPr="00D34CFE">
        <w:rPr>
          <w:rFonts w:ascii="Times New Roman" w:hAnsi="Times New Roman"/>
          <w:lang w:val="ru-RU"/>
        </w:rPr>
        <w:t>вычислительные ошибки, если они не являются опиской;</w:t>
      </w:r>
    </w:p>
    <w:p w:rsidR="001B5F73" w:rsidRPr="001B5F73" w:rsidRDefault="001B5F73" w:rsidP="00D35AA9">
      <w:pPr>
        <w:widowControl w:val="0"/>
        <w:numPr>
          <w:ilvl w:val="2"/>
          <w:numId w:val="40"/>
        </w:numPr>
        <w:tabs>
          <w:tab w:val="clear" w:pos="2340"/>
          <w:tab w:val="num" w:pos="0"/>
        </w:tabs>
        <w:autoSpaceDE w:val="0"/>
        <w:autoSpaceDN w:val="0"/>
        <w:adjustRightInd w:val="0"/>
        <w:ind w:left="0" w:firstLine="142"/>
        <w:jc w:val="both"/>
        <w:rPr>
          <w:rFonts w:ascii="Times New Roman" w:hAnsi="Times New Roman"/>
        </w:rPr>
      </w:pPr>
      <w:r w:rsidRPr="001B5F73">
        <w:rPr>
          <w:rFonts w:ascii="Times New Roman" w:hAnsi="Times New Roman"/>
        </w:rPr>
        <w:t>логическиеошибки.</w:t>
      </w:r>
    </w:p>
    <w:p w:rsidR="001B5F73" w:rsidRPr="00D34CFE" w:rsidRDefault="001B5F73" w:rsidP="00D35AA9">
      <w:pPr>
        <w:jc w:val="both"/>
        <w:rPr>
          <w:rFonts w:ascii="Times New Roman" w:hAnsi="Times New Roman"/>
          <w:lang w:val="ru-RU"/>
        </w:rPr>
      </w:pPr>
      <w:r w:rsidRPr="00D34CFE">
        <w:rPr>
          <w:rFonts w:ascii="Times New Roman" w:hAnsi="Times New Roman"/>
          <w:lang w:val="ru-RU"/>
        </w:rPr>
        <w:t xml:space="preserve">3.2. К </w:t>
      </w:r>
      <w:r w:rsidRPr="00D34CFE">
        <w:rPr>
          <w:rFonts w:ascii="Times New Roman" w:hAnsi="Times New Roman"/>
          <w:b/>
          <w:bCs/>
          <w:lang w:val="ru-RU"/>
        </w:rPr>
        <w:t>негрубым ошибкам</w:t>
      </w:r>
      <w:r w:rsidRPr="00D34CFE">
        <w:rPr>
          <w:rFonts w:ascii="Times New Roman" w:hAnsi="Times New Roman"/>
          <w:lang w:val="ru-RU"/>
        </w:rPr>
        <w:t xml:space="preserve"> следует отнести:</w:t>
      </w:r>
    </w:p>
    <w:p w:rsidR="001B5F73" w:rsidRPr="00D34CFE" w:rsidRDefault="001B5F73" w:rsidP="00D35AA9">
      <w:pPr>
        <w:widowControl w:val="0"/>
        <w:numPr>
          <w:ilvl w:val="2"/>
          <w:numId w:val="40"/>
        </w:numPr>
        <w:tabs>
          <w:tab w:val="clear" w:pos="2340"/>
          <w:tab w:val="num" w:pos="0"/>
        </w:tabs>
        <w:autoSpaceDE w:val="0"/>
        <w:autoSpaceDN w:val="0"/>
        <w:adjustRightInd w:val="0"/>
        <w:ind w:left="0" w:firstLine="0"/>
        <w:jc w:val="both"/>
        <w:rPr>
          <w:rFonts w:ascii="Times New Roman" w:hAnsi="Times New Roman"/>
          <w:lang w:val="ru-RU"/>
        </w:rPr>
      </w:pPr>
      <w:r w:rsidRPr="00D34CFE">
        <w:rPr>
          <w:rFonts w:ascii="Times New Roman" w:hAnsi="Times New Roman"/>
          <w:lang w:val="ru-RU"/>
        </w:rPr>
        <w:t>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w:t>
      </w:r>
    </w:p>
    <w:p w:rsidR="001B5F73" w:rsidRPr="001B5F73" w:rsidRDefault="001B5F73" w:rsidP="00D35AA9">
      <w:pPr>
        <w:widowControl w:val="0"/>
        <w:numPr>
          <w:ilvl w:val="2"/>
          <w:numId w:val="40"/>
        </w:numPr>
        <w:tabs>
          <w:tab w:val="clear" w:pos="2340"/>
          <w:tab w:val="num" w:pos="0"/>
        </w:tabs>
        <w:autoSpaceDE w:val="0"/>
        <w:autoSpaceDN w:val="0"/>
        <w:adjustRightInd w:val="0"/>
        <w:ind w:left="0" w:firstLine="0"/>
        <w:jc w:val="both"/>
        <w:rPr>
          <w:rFonts w:ascii="Times New Roman" w:hAnsi="Times New Roman"/>
        </w:rPr>
      </w:pPr>
      <w:r w:rsidRPr="001B5F73">
        <w:rPr>
          <w:rFonts w:ascii="Times New Roman" w:hAnsi="Times New Roman"/>
        </w:rPr>
        <w:t>неточностьграфика;</w:t>
      </w:r>
    </w:p>
    <w:p w:rsidR="001B5F73" w:rsidRPr="00D34CFE" w:rsidRDefault="001B5F73" w:rsidP="00D35AA9">
      <w:pPr>
        <w:widowControl w:val="0"/>
        <w:numPr>
          <w:ilvl w:val="2"/>
          <w:numId w:val="40"/>
        </w:numPr>
        <w:tabs>
          <w:tab w:val="clear" w:pos="2340"/>
          <w:tab w:val="num" w:pos="0"/>
        </w:tabs>
        <w:autoSpaceDE w:val="0"/>
        <w:autoSpaceDN w:val="0"/>
        <w:adjustRightInd w:val="0"/>
        <w:ind w:left="0" w:firstLine="0"/>
        <w:jc w:val="both"/>
        <w:rPr>
          <w:rFonts w:ascii="Times New Roman" w:hAnsi="Times New Roman"/>
          <w:lang w:val="ru-RU"/>
        </w:rPr>
      </w:pPr>
      <w:r w:rsidRPr="00D34CFE">
        <w:rPr>
          <w:rFonts w:ascii="Times New Roman" w:hAnsi="Times New Roman"/>
          <w:lang w:val="ru-RU"/>
        </w:rPr>
        <w:t>нерациональный метод решения задачи или недостаточно продуманный план ответа (нарушение логики, подмена отдельных основных вопросов второстепенными);</w:t>
      </w:r>
    </w:p>
    <w:p w:rsidR="001B5F73" w:rsidRPr="00D34CFE" w:rsidRDefault="001B5F73" w:rsidP="00D35AA9">
      <w:pPr>
        <w:widowControl w:val="0"/>
        <w:numPr>
          <w:ilvl w:val="2"/>
          <w:numId w:val="40"/>
        </w:numPr>
        <w:tabs>
          <w:tab w:val="clear" w:pos="2340"/>
          <w:tab w:val="num" w:pos="0"/>
        </w:tabs>
        <w:autoSpaceDE w:val="0"/>
        <w:autoSpaceDN w:val="0"/>
        <w:adjustRightInd w:val="0"/>
        <w:ind w:left="0" w:firstLine="0"/>
        <w:jc w:val="both"/>
        <w:rPr>
          <w:rFonts w:ascii="Times New Roman" w:hAnsi="Times New Roman"/>
          <w:lang w:val="ru-RU"/>
        </w:rPr>
      </w:pPr>
      <w:r w:rsidRPr="00D34CFE">
        <w:rPr>
          <w:rFonts w:ascii="Times New Roman" w:hAnsi="Times New Roman"/>
          <w:lang w:val="ru-RU"/>
        </w:rPr>
        <w:t>нерациональные методы работы со справочной и другой литературой;</w:t>
      </w:r>
    </w:p>
    <w:p w:rsidR="001B5F73" w:rsidRPr="00D34CFE" w:rsidRDefault="001B5F73" w:rsidP="00D35AA9">
      <w:pPr>
        <w:widowControl w:val="0"/>
        <w:numPr>
          <w:ilvl w:val="2"/>
          <w:numId w:val="40"/>
        </w:numPr>
        <w:tabs>
          <w:tab w:val="clear" w:pos="2340"/>
          <w:tab w:val="num" w:pos="0"/>
        </w:tabs>
        <w:autoSpaceDE w:val="0"/>
        <w:autoSpaceDN w:val="0"/>
        <w:adjustRightInd w:val="0"/>
        <w:ind w:left="0" w:firstLine="0"/>
        <w:jc w:val="both"/>
        <w:rPr>
          <w:rFonts w:ascii="Times New Roman" w:hAnsi="Times New Roman"/>
          <w:lang w:val="ru-RU"/>
        </w:rPr>
      </w:pPr>
      <w:r w:rsidRPr="00D34CFE">
        <w:rPr>
          <w:rFonts w:ascii="Times New Roman" w:hAnsi="Times New Roman"/>
          <w:lang w:val="ru-RU"/>
        </w:rPr>
        <w:t>неумение решать задачи, выполнять задания в общем виде.</w:t>
      </w:r>
    </w:p>
    <w:p w:rsidR="001B5F73" w:rsidRPr="001B5F73" w:rsidRDefault="001B5F73" w:rsidP="00D35AA9">
      <w:pPr>
        <w:jc w:val="both"/>
        <w:rPr>
          <w:rFonts w:ascii="Times New Roman" w:hAnsi="Times New Roman"/>
        </w:rPr>
      </w:pPr>
      <w:r w:rsidRPr="001B5F73">
        <w:rPr>
          <w:rFonts w:ascii="Times New Roman" w:hAnsi="Times New Roman"/>
        </w:rPr>
        <w:t xml:space="preserve">3.3. </w:t>
      </w:r>
      <w:r w:rsidRPr="001B5F73">
        <w:rPr>
          <w:rFonts w:ascii="Times New Roman" w:hAnsi="Times New Roman"/>
          <w:b/>
          <w:bCs/>
        </w:rPr>
        <w:t>Недочетами</w:t>
      </w:r>
      <w:r w:rsidRPr="001B5F73">
        <w:rPr>
          <w:rFonts w:ascii="Times New Roman" w:hAnsi="Times New Roman"/>
        </w:rPr>
        <w:t>являются:</w:t>
      </w:r>
    </w:p>
    <w:p w:rsidR="001B5F73" w:rsidRPr="00D34CFE" w:rsidRDefault="001B5F73" w:rsidP="00D35AA9">
      <w:pPr>
        <w:widowControl w:val="0"/>
        <w:numPr>
          <w:ilvl w:val="2"/>
          <w:numId w:val="40"/>
        </w:numPr>
        <w:tabs>
          <w:tab w:val="clear" w:pos="2340"/>
          <w:tab w:val="num" w:pos="0"/>
        </w:tabs>
        <w:autoSpaceDE w:val="0"/>
        <w:autoSpaceDN w:val="0"/>
        <w:adjustRightInd w:val="0"/>
        <w:ind w:left="0" w:firstLine="0"/>
        <w:jc w:val="both"/>
        <w:rPr>
          <w:rFonts w:ascii="Times New Roman" w:hAnsi="Times New Roman"/>
          <w:lang w:val="ru-RU"/>
        </w:rPr>
      </w:pPr>
      <w:r w:rsidRPr="00D34CFE">
        <w:rPr>
          <w:rFonts w:ascii="Times New Roman" w:hAnsi="Times New Roman"/>
          <w:lang w:val="ru-RU"/>
        </w:rPr>
        <w:t>нерациональные приемы вычислений и преобразований;</w:t>
      </w:r>
    </w:p>
    <w:p w:rsidR="00921458" w:rsidRPr="00D34CFE" w:rsidRDefault="001B5F73" w:rsidP="00D35AA9">
      <w:pPr>
        <w:tabs>
          <w:tab w:val="left" w:pos="426"/>
        </w:tabs>
        <w:jc w:val="both"/>
        <w:rPr>
          <w:b/>
          <w:i/>
          <w:lang w:val="ru-RU"/>
        </w:rPr>
      </w:pPr>
      <w:r w:rsidRPr="00D34CFE">
        <w:rPr>
          <w:rFonts w:ascii="Times New Roman" w:hAnsi="Times New Roman"/>
          <w:sz w:val="26"/>
          <w:szCs w:val="26"/>
          <w:lang w:val="ru-RU"/>
        </w:rPr>
        <w:t>-         небрежное выполнение записей, чертежей, схем, графиков</w:t>
      </w:r>
    </w:p>
    <w:p w:rsidR="001B5F73" w:rsidRDefault="001B5F73" w:rsidP="00D35AA9">
      <w:pPr>
        <w:tabs>
          <w:tab w:val="left" w:pos="426"/>
        </w:tabs>
        <w:ind w:left="928"/>
        <w:jc w:val="both"/>
        <w:rPr>
          <w:b/>
          <w:sz w:val="28"/>
          <w:szCs w:val="28"/>
          <w:lang w:val="ru-RU"/>
        </w:rPr>
      </w:pPr>
    </w:p>
    <w:p w:rsidR="00965A96" w:rsidRDefault="00965A96" w:rsidP="00D35AA9">
      <w:pPr>
        <w:tabs>
          <w:tab w:val="left" w:pos="426"/>
        </w:tabs>
        <w:ind w:left="928"/>
        <w:jc w:val="both"/>
        <w:rPr>
          <w:b/>
          <w:sz w:val="28"/>
          <w:szCs w:val="28"/>
          <w:lang w:val="ru-RU"/>
        </w:rPr>
      </w:pPr>
    </w:p>
    <w:p w:rsidR="00965A96" w:rsidRDefault="00965A96" w:rsidP="00D35AA9">
      <w:pPr>
        <w:tabs>
          <w:tab w:val="left" w:pos="426"/>
        </w:tabs>
        <w:ind w:left="928"/>
        <w:jc w:val="both"/>
        <w:rPr>
          <w:b/>
          <w:sz w:val="28"/>
          <w:szCs w:val="28"/>
          <w:lang w:val="ru-RU"/>
        </w:rPr>
      </w:pPr>
    </w:p>
    <w:p w:rsidR="00965A96" w:rsidRDefault="00965A96" w:rsidP="00D35AA9">
      <w:pPr>
        <w:tabs>
          <w:tab w:val="left" w:pos="426"/>
        </w:tabs>
        <w:ind w:left="928"/>
        <w:jc w:val="both"/>
        <w:rPr>
          <w:b/>
          <w:sz w:val="28"/>
          <w:szCs w:val="28"/>
          <w:lang w:val="ru-RU"/>
        </w:rPr>
      </w:pPr>
    </w:p>
    <w:p w:rsidR="00965A96" w:rsidRDefault="00965A96" w:rsidP="00D35AA9">
      <w:pPr>
        <w:tabs>
          <w:tab w:val="left" w:pos="426"/>
        </w:tabs>
        <w:ind w:left="928"/>
        <w:jc w:val="both"/>
        <w:rPr>
          <w:b/>
          <w:sz w:val="28"/>
          <w:szCs w:val="28"/>
          <w:lang w:val="ru-RU"/>
        </w:rPr>
      </w:pPr>
    </w:p>
    <w:p w:rsidR="00965A96" w:rsidRDefault="00965A96" w:rsidP="00D35AA9">
      <w:pPr>
        <w:tabs>
          <w:tab w:val="left" w:pos="426"/>
        </w:tabs>
        <w:ind w:left="928"/>
        <w:jc w:val="both"/>
        <w:rPr>
          <w:b/>
          <w:sz w:val="28"/>
          <w:szCs w:val="28"/>
          <w:lang w:val="ru-RU"/>
        </w:rPr>
      </w:pPr>
    </w:p>
    <w:p w:rsidR="00965A96" w:rsidRDefault="00965A96" w:rsidP="00D35AA9">
      <w:pPr>
        <w:tabs>
          <w:tab w:val="left" w:pos="426"/>
        </w:tabs>
        <w:ind w:left="928"/>
        <w:jc w:val="both"/>
        <w:rPr>
          <w:b/>
          <w:sz w:val="28"/>
          <w:szCs w:val="28"/>
          <w:lang w:val="ru-RU"/>
        </w:rPr>
      </w:pPr>
    </w:p>
    <w:p w:rsidR="00965A96" w:rsidRDefault="00965A96" w:rsidP="00D35AA9">
      <w:pPr>
        <w:tabs>
          <w:tab w:val="left" w:pos="426"/>
        </w:tabs>
        <w:ind w:left="928"/>
        <w:jc w:val="both"/>
        <w:rPr>
          <w:b/>
          <w:sz w:val="28"/>
          <w:szCs w:val="28"/>
          <w:lang w:val="ru-RU"/>
        </w:rPr>
      </w:pPr>
    </w:p>
    <w:p w:rsidR="00965A96" w:rsidRDefault="00965A96" w:rsidP="00D35AA9">
      <w:pPr>
        <w:tabs>
          <w:tab w:val="left" w:pos="426"/>
        </w:tabs>
        <w:ind w:left="928"/>
        <w:jc w:val="both"/>
        <w:rPr>
          <w:b/>
          <w:sz w:val="28"/>
          <w:szCs w:val="28"/>
          <w:lang w:val="ru-RU"/>
        </w:rPr>
      </w:pPr>
    </w:p>
    <w:p w:rsidR="00965A96" w:rsidRDefault="00965A96" w:rsidP="00D35AA9">
      <w:pPr>
        <w:tabs>
          <w:tab w:val="left" w:pos="426"/>
        </w:tabs>
        <w:ind w:left="928"/>
        <w:jc w:val="both"/>
        <w:rPr>
          <w:b/>
          <w:sz w:val="28"/>
          <w:szCs w:val="28"/>
          <w:lang w:val="ru-RU"/>
        </w:rPr>
      </w:pPr>
    </w:p>
    <w:p w:rsidR="00965A96" w:rsidRPr="00D34CFE" w:rsidRDefault="00965A96" w:rsidP="00D35AA9">
      <w:pPr>
        <w:tabs>
          <w:tab w:val="left" w:pos="426"/>
        </w:tabs>
        <w:ind w:left="928"/>
        <w:jc w:val="both"/>
        <w:rPr>
          <w:b/>
          <w:sz w:val="28"/>
          <w:szCs w:val="28"/>
          <w:lang w:val="ru-RU"/>
        </w:rPr>
      </w:pPr>
    </w:p>
    <w:p w:rsidR="001B5F73" w:rsidRPr="00D34CFE" w:rsidRDefault="00946037" w:rsidP="00D35AA9">
      <w:pPr>
        <w:tabs>
          <w:tab w:val="left" w:pos="426"/>
        </w:tabs>
        <w:jc w:val="both"/>
        <w:rPr>
          <w:b/>
          <w:sz w:val="28"/>
          <w:szCs w:val="28"/>
          <w:lang w:val="ru-RU"/>
        </w:rPr>
      </w:pPr>
      <w:r w:rsidRPr="00D34CFE">
        <w:rPr>
          <w:b/>
          <w:sz w:val="28"/>
          <w:szCs w:val="28"/>
          <w:lang w:val="ru-RU"/>
        </w:rPr>
        <w:lastRenderedPageBreak/>
        <w:t>6.Контрольные работы по геометрии</w:t>
      </w:r>
    </w:p>
    <w:p w:rsidR="00921458" w:rsidRPr="00D34CFE" w:rsidRDefault="008A7F0F" w:rsidP="00D35AA9">
      <w:pPr>
        <w:tabs>
          <w:tab w:val="left" w:pos="426"/>
        </w:tabs>
        <w:ind w:left="928"/>
        <w:jc w:val="both"/>
        <w:rPr>
          <w:b/>
          <w:i/>
          <w:lang w:val="ru-RU"/>
        </w:rPr>
      </w:pPr>
      <w:r>
        <w:rPr>
          <w:b/>
          <w:i/>
          <w:noProof/>
          <w:lang w:val="ru-RU" w:eastAsia="ru-RU" w:bidi="ar-SA"/>
        </w:rPr>
        <w:drawing>
          <wp:anchor distT="0" distB="0" distL="114300" distR="114300" simplePos="0" relativeHeight="251653120" behindDoc="1" locked="0" layoutInCell="1" allowOverlap="1">
            <wp:simplePos x="0" y="0"/>
            <wp:positionH relativeFrom="column">
              <wp:posOffset>-45085</wp:posOffset>
            </wp:positionH>
            <wp:positionV relativeFrom="paragraph">
              <wp:posOffset>238125</wp:posOffset>
            </wp:positionV>
            <wp:extent cx="5686425" cy="7454900"/>
            <wp:effectExtent l="19050" t="0" r="9525" b="0"/>
            <wp:wrapTight wrapText="bothSides">
              <wp:wrapPolygon edited="0">
                <wp:start x="-72" y="0"/>
                <wp:lineTo x="-72" y="21526"/>
                <wp:lineTo x="21636" y="21526"/>
                <wp:lineTo x="21636" y="0"/>
                <wp:lineTo x="-72" y="0"/>
              </wp:wrapPolygon>
            </wp:wrapTight>
            <wp:docPr id="1" name="Рисунок 1" descr="C:\Documents and Settings\Admin\Local Settings\Temporary Internet Files\Content.Word\p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p0106.png"/>
                    <pic:cNvPicPr>
                      <a:picLocks noChangeAspect="1" noChangeArrowheads="1"/>
                    </pic:cNvPicPr>
                  </pic:nvPicPr>
                  <pic:blipFill>
                    <a:blip r:embed="rId10" cstate="email"/>
                    <a:srcRect/>
                    <a:stretch>
                      <a:fillRect/>
                    </a:stretch>
                  </pic:blipFill>
                  <pic:spPr bwMode="auto">
                    <a:xfrm>
                      <a:off x="0" y="0"/>
                      <a:ext cx="5686425" cy="7454900"/>
                    </a:xfrm>
                    <a:prstGeom prst="rect">
                      <a:avLst/>
                    </a:prstGeom>
                    <a:noFill/>
                    <a:ln w="9525">
                      <a:noFill/>
                      <a:miter lim="800000"/>
                      <a:headEnd/>
                      <a:tailEnd/>
                    </a:ln>
                  </pic:spPr>
                </pic:pic>
              </a:graphicData>
            </a:graphic>
          </wp:anchor>
        </w:drawing>
      </w: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E255F5" w:rsidP="00D35AA9">
      <w:pPr>
        <w:tabs>
          <w:tab w:val="left" w:pos="426"/>
        </w:tabs>
        <w:ind w:left="928"/>
        <w:jc w:val="both"/>
        <w:rPr>
          <w:b/>
          <w:i/>
          <w:lang w:val="ru-RU"/>
        </w:rPr>
      </w:pPr>
      <w:r>
        <w:rPr>
          <w:b/>
          <w:i/>
          <w:noProof/>
          <w:lang w:val="ru-RU" w:eastAsia="ru-RU" w:bidi="ar-SA"/>
        </w:rPr>
        <w:lastRenderedPageBreak/>
        <w:drawing>
          <wp:anchor distT="0" distB="0" distL="114300" distR="114300" simplePos="0" relativeHeight="251654144" behindDoc="1" locked="0" layoutInCell="1" allowOverlap="1">
            <wp:simplePos x="0" y="0"/>
            <wp:positionH relativeFrom="column">
              <wp:posOffset>-3810</wp:posOffset>
            </wp:positionH>
            <wp:positionV relativeFrom="paragraph">
              <wp:posOffset>69850</wp:posOffset>
            </wp:positionV>
            <wp:extent cx="5895975" cy="7781925"/>
            <wp:effectExtent l="19050" t="0" r="9525" b="0"/>
            <wp:wrapTight wrapText="bothSides">
              <wp:wrapPolygon edited="0">
                <wp:start x="-70" y="0"/>
                <wp:lineTo x="-70" y="21574"/>
                <wp:lineTo x="21635" y="21574"/>
                <wp:lineTo x="21635" y="0"/>
                <wp:lineTo x="-70" y="0"/>
              </wp:wrapPolygon>
            </wp:wrapTight>
            <wp:docPr id="4" name="Рисунок 4" descr="C:\Documents and Settings\Admin\Local Settings\Temporary Internet Files\Content.Word\p0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orary Internet Files\Content.Word\p0108.png"/>
                    <pic:cNvPicPr>
                      <a:picLocks noChangeAspect="1" noChangeArrowheads="1"/>
                    </pic:cNvPicPr>
                  </pic:nvPicPr>
                  <pic:blipFill>
                    <a:blip r:embed="rId11" cstate="email"/>
                    <a:srcRect/>
                    <a:stretch>
                      <a:fillRect/>
                    </a:stretch>
                  </pic:blipFill>
                  <pic:spPr bwMode="auto">
                    <a:xfrm>
                      <a:off x="0" y="0"/>
                      <a:ext cx="5895975" cy="7781925"/>
                    </a:xfrm>
                    <a:prstGeom prst="rect">
                      <a:avLst/>
                    </a:prstGeom>
                    <a:noFill/>
                    <a:ln w="9525">
                      <a:noFill/>
                      <a:miter lim="800000"/>
                      <a:headEnd/>
                      <a:tailEnd/>
                    </a:ln>
                  </pic:spPr>
                </pic:pic>
              </a:graphicData>
            </a:graphic>
          </wp:anchor>
        </w:drawing>
      </w: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417D6C" w:rsidP="00D35AA9">
      <w:pPr>
        <w:tabs>
          <w:tab w:val="left" w:pos="426"/>
        </w:tabs>
        <w:ind w:left="928"/>
        <w:jc w:val="both"/>
        <w:rPr>
          <w:b/>
          <w:i/>
          <w:lang w:val="ru-RU"/>
        </w:rPr>
      </w:pPr>
      <w:r>
        <w:rPr>
          <w:b/>
          <w:i/>
          <w:noProof/>
          <w:lang w:val="ru-RU" w:eastAsia="ru-RU" w:bidi="ar-SA"/>
        </w:rPr>
        <w:drawing>
          <wp:anchor distT="0" distB="0" distL="114300" distR="114300" simplePos="0" relativeHeight="251655168" behindDoc="1" locked="0" layoutInCell="1" allowOverlap="1">
            <wp:simplePos x="0" y="0"/>
            <wp:positionH relativeFrom="column">
              <wp:posOffset>-213360</wp:posOffset>
            </wp:positionH>
            <wp:positionV relativeFrom="paragraph">
              <wp:posOffset>118110</wp:posOffset>
            </wp:positionV>
            <wp:extent cx="5762625" cy="8858250"/>
            <wp:effectExtent l="19050" t="0" r="9525" b="0"/>
            <wp:wrapTight wrapText="bothSides">
              <wp:wrapPolygon edited="0">
                <wp:start x="-71" y="0"/>
                <wp:lineTo x="-71" y="21554"/>
                <wp:lineTo x="21636" y="21554"/>
                <wp:lineTo x="21636" y="0"/>
                <wp:lineTo x="-71" y="0"/>
              </wp:wrapPolygon>
            </wp:wrapTight>
            <wp:docPr id="7" name="Рисунок 7" descr="C:\Documents and Settings\Admin\Local Settings\Temporary Internet Files\Content.Word\p0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orary Internet Files\Content.Word\p0110.png"/>
                    <pic:cNvPicPr>
                      <a:picLocks noChangeAspect="1" noChangeArrowheads="1"/>
                    </pic:cNvPicPr>
                  </pic:nvPicPr>
                  <pic:blipFill>
                    <a:blip r:embed="rId12" cstate="email"/>
                    <a:srcRect/>
                    <a:stretch>
                      <a:fillRect/>
                    </a:stretch>
                  </pic:blipFill>
                  <pic:spPr bwMode="auto">
                    <a:xfrm>
                      <a:off x="0" y="0"/>
                      <a:ext cx="5762625" cy="8858250"/>
                    </a:xfrm>
                    <a:prstGeom prst="rect">
                      <a:avLst/>
                    </a:prstGeom>
                    <a:noFill/>
                    <a:ln w="9525">
                      <a:noFill/>
                      <a:miter lim="800000"/>
                      <a:headEnd/>
                      <a:tailEnd/>
                    </a:ln>
                  </pic:spPr>
                </pic:pic>
              </a:graphicData>
            </a:graphic>
          </wp:anchor>
        </w:drawing>
      </w: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F11E83" w:rsidP="00D35AA9">
      <w:pPr>
        <w:tabs>
          <w:tab w:val="left" w:pos="426"/>
        </w:tabs>
        <w:ind w:left="928"/>
        <w:jc w:val="both"/>
        <w:rPr>
          <w:b/>
          <w:i/>
          <w:lang w:val="ru-RU"/>
        </w:rPr>
      </w:pPr>
      <w:r>
        <w:rPr>
          <w:b/>
          <w:i/>
          <w:noProof/>
          <w:lang w:val="ru-RU" w:eastAsia="ru-RU" w:bidi="ar-SA"/>
        </w:rPr>
        <w:drawing>
          <wp:anchor distT="0" distB="0" distL="114300" distR="114300" simplePos="0" relativeHeight="251656192" behindDoc="1" locked="0" layoutInCell="1" allowOverlap="1">
            <wp:simplePos x="0" y="0"/>
            <wp:positionH relativeFrom="column">
              <wp:posOffset>-3810</wp:posOffset>
            </wp:positionH>
            <wp:positionV relativeFrom="paragraph">
              <wp:posOffset>-5715</wp:posOffset>
            </wp:positionV>
            <wp:extent cx="5553075" cy="3352800"/>
            <wp:effectExtent l="19050" t="0" r="9525" b="0"/>
            <wp:wrapTight wrapText="bothSides">
              <wp:wrapPolygon edited="0">
                <wp:start x="-74" y="0"/>
                <wp:lineTo x="-74" y="21477"/>
                <wp:lineTo x="21637" y="21477"/>
                <wp:lineTo x="21637" y="0"/>
                <wp:lineTo x="-74" y="0"/>
              </wp:wrapPolygon>
            </wp:wrapTight>
            <wp:docPr id="10" name="Рисунок 10" descr="C:\Documents and Settings\Admin\Local Settings\Temporary Internet Files\Content.Word\p0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Local Settings\Temporary Internet Files\Content.Word\p0112.png"/>
                    <pic:cNvPicPr>
                      <a:picLocks noChangeAspect="1" noChangeArrowheads="1"/>
                    </pic:cNvPicPr>
                  </pic:nvPicPr>
                  <pic:blipFill>
                    <a:blip r:embed="rId13" cstate="email"/>
                    <a:srcRect/>
                    <a:stretch>
                      <a:fillRect/>
                    </a:stretch>
                  </pic:blipFill>
                  <pic:spPr bwMode="auto">
                    <a:xfrm>
                      <a:off x="0" y="0"/>
                      <a:ext cx="5553075" cy="3352800"/>
                    </a:xfrm>
                    <a:prstGeom prst="rect">
                      <a:avLst/>
                    </a:prstGeom>
                    <a:noFill/>
                    <a:ln w="9525">
                      <a:noFill/>
                      <a:miter lim="800000"/>
                      <a:headEnd/>
                      <a:tailEnd/>
                    </a:ln>
                  </pic:spPr>
                </pic:pic>
              </a:graphicData>
            </a:graphic>
          </wp:anchor>
        </w:drawing>
      </w: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F11E83" w:rsidRPr="00D34CFE" w:rsidRDefault="00F11E83" w:rsidP="00D35AA9">
      <w:pPr>
        <w:tabs>
          <w:tab w:val="left" w:pos="426"/>
        </w:tabs>
        <w:ind w:left="928"/>
        <w:jc w:val="both"/>
        <w:rPr>
          <w:b/>
          <w:i/>
          <w:lang w:val="ru-RU"/>
        </w:rPr>
      </w:pPr>
    </w:p>
    <w:p w:rsidR="00F11E83" w:rsidRPr="00D34CFE" w:rsidRDefault="00F11E83" w:rsidP="00D35AA9">
      <w:pPr>
        <w:tabs>
          <w:tab w:val="left" w:pos="426"/>
        </w:tabs>
        <w:ind w:left="928"/>
        <w:jc w:val="both"/>
        <w:rPr>
          <w:b/>
          <w:i/>
          <w:lang w:val="ru-RU"/>
        </w:rPr>
      </w:pPr>
    </w:p>
    <w:p w:rsidR="00F11E83" w:rsidRPr="00D34CFE" w:rsidRDefault="00F11E83" w:rsidP="00D35AA9">
      <w:pPr>
        <w:tabs>
          <w:tab w:val="left" w:pos="426"/>
        </w:tabs>
        <w:ind w:left="928"/>
        <w:jc w:val="both"/>
        <w:rPr>
          <w:b/>
          <w:i/>
          <w:lang w:val="ru-RU"/>
        </w:rPr>
      </w:pPr>
    </w:p>
    <w:p w:rsidR="00F11E83" w:rsidRPr="00D34CFE" w:rsidRDefault="00F11E83" w:rsidP="00D35AA9">
      <w:pPr>
        <w:tabs>
          <w:tab w:val="left" w:pos="426"/>
        </w:tabs>
        <w:ind w:left="928"/>
        <w:jc w:val="both"/>
        <w:rPr>
          <w:b/>
          <w:i/>
          <w:lang w:val="ru-RU"/>
        </w:rPr>
      </w:pPr>
    </w:p>
    <w:p w:rsidR="00F11E83" w:rsidRPr="00D34CFE" w:rsidRDefault="00F11E83" w:rsidP="00D35AA9">
      <w:pPr>
        <w:tabs>
          <w:tab w:val="left" w:pos="426"/>
        </w:tabs>
        <w:ind w:left="928"/>
        <w:jc w:val="both"/>
        <w:rPr>
          <w:b/>
          <w:i/>
          <w:lang w:val="ru-RU"/>
        </w:rPr>
      </w:pPr>
    </w:p>
    <w:p w:rsidR="00F11E83" w:rsidRPr="00D34CFE" w:rsidRDefault="00F11E83" w:rsidP="00D35AA9">
      <w:pPr>
        <w:tabs>
          <w:tab w:val="left" w:pos="426"/>
        </w:tabs>
        <w:ind w:left="928"/>
        <w:jc w:val="both"/>
        <w:rPr>
          <w:b/>
          <w:i/>
          <w:lang w:val="ru-RU"/>
        </w:rPr>
      </w:pPr>
    </w:p>
    <w:p w:rsidR="00F11E83" w:rsidRPr="00D34CFE" w:rsidRDefault="00F11E83" w:rsidP="00D35AA9">
      <w:pPr>
        <w:tabs>
          <w:tab w:val="left" w:pos="426"/>
        </w:tabs>
        <w:ind w:left="928"/>
        <w:jc w:val="both"/>
        <w:rPr>
          <w:b/>
          <w:i/>
          <w:lang w:val="ru-RU"/>
        </w:rPr>
      </w:pPr>
    </w:p>
    <w:p w:rsidR="00F11E83" w:rsidRPr="00D34CFE" w:rsidRDefault="00F11E83" w:rsidP="00D35AA9">
      <w:pPr>
        <w:tabs>
          <w:tab w:val="left" w:pos="426"/>
        </w:tabs>
        <w:ind w:left="928"/>
        <w:jc w:val="both"/>
        <w:rPr>
          <w:b/>
          <w:i/>
          <w:lang w:val="ru-RU"/>
        </w:rPr>
      </w:pPr>
    </w:p>
    <w:p w:rsidR="001C7118" w:rsidRPr="00D34CFE" w:rsidRDefault="00B97AC9" w:rsidP="00D35AA9">
      <w:pPr>
        <w:tabs>
          <w:tab w:val="left" w:pos="426"/>
        </w:tabs>
        <w:ind w:left="928"/>
        <w:jc w:val="both"/>
        <w:rPr>
          <w:rFonts w:ascii="Times New Roman" w:hAnsi="Times New Roman"/>
          <w:b/>
          <w:sz w:val="32"/>
          <w:szCs w:val="32"/>
          <w:lang w:val="ru-RU"/>
        </w:rPr>
      </w:pPr>
      <w:r w:rsidRPr="00D34CFE">
        <w:rPr>
          <w:rFonts w:ascii="Times New Roman" w:hAnsi="Times New Roman"/>
          <w:b/>
          <w:sz w:val="32"/>
          <w:szCs w:val="32"/>
          <w:lang w:val="ru-RU"/>
        </w:rPr>
        <w:t>7.</w:t>
      </w:r>
    </w:p>
    <w:p w:rsidR="001C7118" w:rsidRPr="00D34CFE" w:rsidRDefault="001C7118" w:rsidP="00D35AA9">
      <w:pPr>
        <w:tabs>
          <w:tab w:val="left" w:pos="426"/>
        </w:tabs>
        <w:ind w:left="928"/>
        <w:jc w:val="both"/>
        <w:rPr>
          <w:rFonts w:ascii="Times New Roman" w:hAnsi="Times New Roman"/>
          <w:b/>
          <w:sz w:val="32"/>
          <w:szCs w:val="32"/>
          <w:lang w:val="ru-RU"/>
        </w:rPr>
      </w:pPr>
    </w:p>
    <w:p w:rsidR="001C7118" w:rsidRPr="00D34CFE" w:rsidRDefault="001C7118" w:rsidP="00D35AA9">
      <w:pPr>
        <w:tabs>
          <w:tab w:val="left" w:pos="426"/>
        </w:tabs>
        <w:ind w:left="928"/>
        <w:jc w:val="both"/>
        <w:rPr>
          <w:rFonts w:ascii="Times New Roman" w:hAnsi="Times New Roman"/>
          <w:b/>
          <w:sz w:val="32"/>
          <w:szCs w:val="32"/>
          <w:lang w:val="ru-RU"/>
        </w:rPr>
      </w:pPr>
    </w:p>
    <w:p w:rsidR="001C7118" w:rsidRPr="00D34CFE" w:rsidRDefault="001C7118" w:rsidP="00D35AA9">
      <w:pPr>
        <w:tabs>
          <w:tab w:val="left" w:pos="426"/>
        </w:tabs>
        <w:ind w:left="928"/>
        <w:jc w:val="both"/>
        <w:rPr>
          <w:rFonts w:ascii="Times New Roman" w:hAnsi="Times New Roman"/>
          <w:b/>
          <w:sz w:val="32"/>
          <w:szCs w:val="32"/>
          <w:lang w:val="ru-RU"/>
        </w:rPr>
      </w:pPr>
    </w:p>
    <w:p w:rsidR="001C7118" w:rsidRPr="00D34CFE" w:rsidRDefault="001C7118" w:rsidP="00D35AA9">
      <w:pPr>
        <w:tabs>
          <w:tab w:val="left" w:pos="426"/>
        </w:tabs>
        <w:ind w:left="928"/>
        <w:jc w:val="both"/>
        <w:rPr>
          <w:rFonts w:ascii="Times New Roman" w:hAnsi="Times New Roman"/>
          <w:b/>
          <w:sz w:val="32"/>
          <w:szCs w:val="32"/>
          <w:lang w:val="ru-RU"/>
        </w:rPr>
      </w:pPr>
    </w:p>
    <w:p w:rsidR="001C7118" w:rsidRPr="00D34CFE" w:rsidRDefault="001C7118" w:rsidP="00D35AA9">
      <w:pPr>
        <w:tabs>
          <w:tab w:val="left" w:pos="426"/>
        </w:tabs>
        <w:ind w:left="928"/>
        <w:jc w:val="both"/>
        <w:rPr>
          <w:rFonts w:ascii="Times New Roman" w:hAnsi="Times New Roman"/>
          <w:b/>
          <w:sz w:val="32"/>
          <w:szCs w:val="32"/>
          <w:lang w:val="ru-RU"/>
        </w:rPr>
      </w:pPr>
    </w:p>
    <w:p w:rsidR="001C7118" w:rsidRPr="00D34CFE" w:rsidRDefault="001C7118" w:rsidP="00D35AA9">
      <w:pPr>
        <w:tabs>
          <w:tab w:val="left" w:pos="426"/>
        </w:tabs>
        <w:ind w:left="928"/>
        <w:jc w:val="both"/>
        <w:rPr>
          <w:rFonts w:ascii="Times New Roman" w:hAnsi="Times New Roman"/>
          <w:b/>
          <w:sz w:val="32"/>
          <w:szCs w:val="32"/>
          <w:lang w:val="ru-RU"/>
        </w:rPr>
      </w:pPr>
    </w:p>
    <w:p w:rsidR="001C7118" w:rsidRPr="00D34CFE" w:rsidRDefault="001C7118" w:rsidP="00D35AA9">
      <w:pPr>
        <w:tabs>
          <w:tab w:val="left" w:pos="426"/>
        </w:tabs>
        <w:ind w:left="928"/>
        <w:jc w:val="both"/>
        <w:rPr>
          <w:rFonts w:ascii="Times New Roman" w:hAnsi="Times New Roman"/>
          <w:b/>
          <w:sz w:val="32"/>
          <w:szCs w:val="32"/>
          <w:lang w:val="ru-RU"/>
        </w:rPr>
      </w:pPr>
    </w:p>
    <w:p w:rsidR="001C7118" w:rsidRPr="00D34CFE" w:rsidRDefault="001C7118" w:rsidP="00D35AA9">
      <w:pPr>
        <w:tabs>
          <w:tab w:val="left" w:pos="426"/>
        </w:tabs>
        <w:ind w:left="928"/>
        <w:jc w:val="both"/>
        <w:rPr>
          <w:rFonts w:ascii="Times New Roman" w:hAnsi="Times New Roman"/>
          <w:b/>
          <w:sz w:val="32"/>
          <w:szCs w:val="32"/>
          <w:lang w:val="ru-RU"/>
        </w:rPr>
      </w:pPr>
    </w:p>
    <w:p w:rsidR="001C7118" w:rsidRPr="00D34CFE" w:rsidRDefault="001C7118" w:rsidP="00D35AA9">
      <w:pPr>
        <w:tabs>
          <w:tab w:val="left" w:pos="426"/>
        </w:tabs>
        <w:ind w:left="928"/>
        <w:jc w:val="both"/>
        <w:rPr>
          <w:rFonts w:ascii="Times New Roman" w:hAnsi="Times New Roman"/>
          <w:b/>
          <w:sz w:val="32"/>
          <w:szCs w:val="32"/>
          <w:lang w:val="ru-RU"/>
        </w:rPr>
      </w:pPr>
    </w:p>
    <w:p w:rsidR="001C7118" w:rsidRPr="00D34CFE" w:rsidRDefault="001C7118" w:rsidP="00D35AA9">
      <w:pPr>
        <w:tabs>
          <w:tab w:val="left" w:pos="426"/>
        </w:tabs>
        <w:ind w:left="928"/>
        <w:jc w:val="both"/>
        <w:rPr>
          <w:rFonts w:ascii="Times New Roman" w:hAnsi="Times New Roman"/>
          <w:b/>
          <w:sz w:val="32"/>
          <w:szCs w:val="32"/>
          <w:lang w:val="ru-RU"/>
        </w:rPr>
      </w:pPr>
    </w:p>
    <w:p w:rsidR="001C7118" w:rsidRPr="00D34CFE" w:rsidRDefault="001C7118" w:rsidP="00D35AA9">
      <w:pPr>
        <w:tabs>
          <w:tab w:val="left" w:pos="426"/>
        </w:tabs>
        <w:ind w:left="928"/>
        <w:jc w:val="both"/>
        <w:rPr>
          <w:rFonts w:ascii="Times New Roman" w:hAnsi="Times New Roman"/>
          <w:b/>
          <w:sz w:val="32"/>
          <w:szCs w:val="32"/>
          <w:lang w:val="ru-RU"/>
        </w:rPr>
      </w:pPr>
    </w:p>
    <w:p w:rsidR="00F11E83" w:rsidRPr="00D34CFE" w:rsidRDefault="00B97AC9" w:rsidP="00D35AA9">
      <w:pPr>
        <w:tabs>
          <w:tab w:val="left" w:pos="426"/>
        </w:tabs>
        <w:ind w:left="928"/>
        <w:jc w:val="both"/>
        <w:rPr>
          <w:rFonts w:ascii="Times New Roman" w:hAnsi="Times New Roman"/>
          <w:b/>
          <w:sz w:val="32"/>
          <w:szCs w:val="32"/>
          <w:lang w:val="ru-RU"/>
        </w:rPr>
      </w:pPr>
      <w:r w:rsidRPr="00D34CFE">
        <w:rPr>
          <w:rFonts w:ascii="Times New Roman" w:hAnsi="Times New Roman"/>
          <w:b/>
          <w:sz w:val="32"/>
          <w:szCs w:val="32"/>
          <w:lang w:val="ru-RU"/>
        </w:rPr>
        <w:t xml:space="preserve"> Контрольные работы по алгебре</w:t>
      </w:r>
    </w:p>
    <w:p w:rsidR="00F11E83" w:rsidRPr="00D34CFE" w:rsidRDefault="006C5152" w:rsidP="00D35AA9">
      <w:pPr>
        <w:tabs>
          <w:tab w:val="left" w:pos="426"/>
        </w:tabs>
        <w:ind w:left="928"/>
        <w:jc w:val="both"/>
        <w:rPr>
          <w:b/>
          <w:i/>
          <w:lang w:val="ru-RU"/>
        </w:rPr>
      </w:pPr>
      <w:r>
        <w:rPr>
          <w:b/>
          <w:i/>
          <w:noProof/>
          <w:lang w:val="ru-RU" w:eastAsia="ru-RU" w:bidi="ar-SA"/>
        </w:rPr>
        <w:drawing>
          <wp:anchor distT="0" distB="0" distL="114300" distR="114300" simplePos="0" relativeHeight="251657216" behindDoc="1" locked="0" layoutInCell="1" allowOverlap="1">
            <wp:simplePos x="0" y="0"/>
            <wp:positionH relativeFrom="column">
              <wp:posOffset>-197485</wp:posOffset>
            </wp:positionH>
            <wp:positionV relativeFrom="paragraph">
              <wp:posOffset>30480</wp:posOffset>
            </wp:positionV>
            <wp:extent cx="5457825" cy="4991100"/>
            <wp:effectExtent l="19050" t="0" r="9525" b="0"/>
            <wp:wrapTight wrapText="bothSides">
              <wp:wrapPolygon edited="0">
                <wp:start x="-75" y="0"/>
                <wp:lineTo x="-75" y="21518"/>
                <wp:lineTo x="21638" y="21518"/>
                <wp:lineTo x="21638" y="0"/>
                <wp:lineTo x="-75" y="0"/>
              </wp:wrapPolygon>
            </wp:wrapTight>
            <wp:docPr id="2" name="Рисунок 1" descr="C:\Documents and Settings\Admin\Local Settings\Temporary Internet Files\Content.Word\сканирование00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сканирование0060.tif"/>
                    <pic:cNvPicPr>
                      <a:picLocks noChangeAspect="1" noChangeArrowheads="1"/>
                    </pic:cNvPicPr>
                  </pic:nvPicPr>
                  <pic:blipFill>
                    <a:blip r:embed="rId14" cstate="email"/>
                    <a:srcRect/>
                    <a:stretch>
                      <a:fillRect/>
                    </a:stretch>
                  </pic:blipFill>
                  <pic:spPr bwMode="auto">
                    <a:xfrm>
                      <a:off x="0" y="0"/>
                      <a:ext cx="5457825" cy="4991100"/>
                    </a:xfrm>
                    <a:prstGeom prst="rect">
                      <a:avLst/>
                    </a:prstGeom>
                    <a:noFill/>
                    <a:ln w="9525">
                      <a:noFill/>
                      <a:miter lim="800000"/>
                      <a:headEnd/>
                      <a:tailEnd/>
                    </a:ln>
                  </pic:spPr>
                </pic:pic>
              </a:graphicData>
            </a:graphic>
          </wp:anchor>
        </w:drawing>
      </w:r>
    </w:p>
    <w:p w:rsidR="00F11E83" w:rsidRPr="00D34CFE" w:rsidRDefault="00F11E83" w:rsidP="00D35AA9">
      <w:pPr>
        <w:tabs>
          <w:tab w:val="left" w:pos="426"/>
        </w:tabs>
        <w:ind w:left="928"/>
        <w:jc w:val="both"/>
        <w:rPr>
          <w:b/>
          <w:i/>
          <w:lang w:val="ru-RU"/>
        </w:rPr>
      </w:pPr>
    </w:p>
    <w:p w:rsidR="00F11E83" w:rsidRPr="00D34CFE" w:rsidRDefault="00F11E83" w:rsidP="00D35AA9">
      <w:pPr>
        <w:tabs>
          <w:tab w:val="left" w:pos="426"/>
        </w:tabs>
        <w:ind w:left="928"/>
        <w:jc w:val="both"/>
        <w:rPr>
          <w:b/>
          <w:i/>
          <w:lang w:val="ru-RU"/>
        </w:rPr>
      </w:pPr>
    </w:p>
    <w:p w:rsidR="00F11E83" w:rsidRPr="00D34CFE" w:rsidRDefault="00F11E83" w:rsidP="00D35AA9">
      <w:pPr>
        <w:tabs>
          <w:tab w:val="left" w:pos="426"/>
        </w:tabs>
        <w:ind w:left="928"/>
        <w:jc w:val="both"/>
        <w:rPr>
          <w:b/>
          <w:i/>
          <w:lang w:val="ru-RU"/>
        </w:rPr>
      </w:pPr>
    </w:p>
    <w:p w:rsidR="00F11E83" w:rsidRPr="00D34CFE" w:rsidRDefault="00F11E83" w:rsidP="00D35AA9">
      <w:pPr>
        <w:tabs>
          <w:tab w:val="left" w:pos="426"/>
        </w:tabs>
        <w:ind w:left="928"/>
        <w:jc w:val="both"/>
        <w:rPr>
          <w:b/>
          <w:i/>
          <w:lang w:val="ru-RU"/>
        </w:rPr>
      </w:pPr>
    </w:p>
    <w:p w:rsidR="00F11E83" w:rsidRPr="00D34CFE" w:rsidRDefault="00F11E83" w:rsidP="00D35AA9">
      <w:pPr>
        <w:tabs>
          <w:tab w:val="left" w:pos="426"/>
        </w:tabs>
        <w:ind w:left="928"/>
        <w:jc w:val="both"/>
        <w:rPr>
          <w:b/>
          <w:i/>
          <w:lang w:val="ru-RU"/>
        </w:rPr>
      </w:pPr>
    </w:p>
    <w:p w:rsidR="00F11E83" w:rsidRPr="00D34CFE" w:rsidRDefault="00F11E83" w:rsidP="00D35AA9">
      <w:pPr>
        <w:tabs>
          <w:tab w:val="left" w:pos="426"/>
        </w:tabs>
        <w:ind w:left="928"/>
        <w:jc w:val="both"/>
        <w:rPr>
          <w:b/>
          <w:i/>
          <w:lang w:val="ru-RU"/>
        </w:rPr>
      </w:pPr>
    </w:p>
    <w:p w:rsidR="00F11E83" w:rsidRPr="00D34CFE" w:rsidRDefault="00F11E83"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8A7F0F" w:rsidP="00D35AA9">
      <w:pPr>
        <w:tabs>
          <w:tab w:val="left" w:pos="426"/>
        </w:tabs>
        <w:ind w:left="928"/>
        <w:jc w:val="both"/>
        <w:rPr>
          <w:b/>
          <w:i/>
          <w:lang w:val="ru-RU"/>
        </w:rPr>
      </w:pPr>
      <w:r>
        <w:rPr>
          <w:b/>
          <w:i/>
          <w:noProof/>
          <w:lang w:val="ru-RU" w:eastAsia="ru-RU" w:bidi="ar-SA"/>
        </w:rPr>
        <w:drawing>
          <wp:anchor distT="0" distB="0" distL="114300" distR="114300" simplePos="0" relativeHeight="251659264" behindDoc="1" locked="0" layoutInCell="1" allowOverlap="1">
            <wp:simplePos x="0" y="0"/>
            <wp:positionH relativeFrom="column">
              <wp:posOffset>-146685</wp:posOffset>
            </wp:positionH>
            <wp:positionV relativeFrom="paragraph">
              <wp:posOffset>-212090</wp:posOffset>
            </wp:positionV>
            <wp:extent cx="5772150" cy="8305800"/>
            <wp:effectExtent l="19050" t="0" r="0" b="0"/>
            <wp:wrapTight wrapText="bothSides">
              <wp:wrapPolygon edited="0">
                <wp:start x="-71" y="0"/>
                <wp:lineTo x="-71" y="21550"/>
                <wp:lineTo x="21600" y="21550"/>
                <wp:lineTo x="21600" y="0"/>
                <wp:lineTo x="-71" y="0"/>
              </wp:wrapPolygon>
            </wp:wrapTight>
            <wp:docPr id="5" name="Рисунок 7" descr="C:\Documents and Settings\Admin\Local Settings\Temporary Internet Files\Content.Word\сканирование00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orary Internet Files\Content.Word\сканирование0070.tif"/>
                    <pic:cNvPicPr>
                      <a:picLocks noChangeAspect="1" noChangeArrowheads="1"/>
                    </pic:cNvPicPr>
                  </pic:nvPicPr>
                  <pic:blipFill>
                    <a:blip r:embed="rId15" cstate="email"/>
                    <a:srcRect/>
                    <a:stretch>
                      <a:fillRect/>
                    </a:stretch>
                  </pic:blipFill>
                  <pic:spPr bwMode="auto">
                    <a:xfrm>
                      <a:off x="0" y="0"/>
                      <a:ext cx="5772150" cy="8305800"/>
                    </a:xfrm>
                    <a:prstGeom prst="rect">
                      <a:avLst/>
                    </a:prstGeom>
                    <a:noFill/>
                    <a:ln w="9525">
                      <a:noFill/>
                      <a:miter lim="800000"/>
                      <a:headEnd/>
                      <a:tailEnd/>
                    </a:ln>
                  </pic:spPr>
                </pic:pic>
              </a:graphicData>
            </a:graphic>
          </wp:anchor>
        </w:drawing>
      </w: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8A7F0F" w:rsidP="00D35AA9">
      <w:pPr>
        <w:tabs>
          <w:tab w:val="left" w:pos="426"/>
        </w:tabs>
        <w:ind w:left="928"/>
        <w:jc w:val="both"/>
        <w:rPr>
          <w:b/>
          <w:i/>
          <w:lang w:val="ru-RU"/>
        </w:rPr>
      </w:pPr>
      <w:r>
        <w:rPr>
          <w:b/>
          <w:i/>
          <w:noProof/>
          <w:lang w:val="ru-RU" w:eastAsia="ru-RU" w:bidi="ar-SA"/>
        </w:rPr>
        <w:lastRenderedPageBreak/>
        <w:drawing>
          <wp:anchor distT="0" distB="0" distL="114300" distR="114300" simplePos="0" relativeHeight="251660288" behindDoc="1" locked="0" layoutInCell="1" allowOverlap="1">
            <wp:simplePos x="0" y="0"/>
            <wp:positionH relativeFrom="column">
              <wp:posOffset>-146685</wp:posOffset>
            </wp:positionH>
            <wp:positionV relativeFrom="paragraph">
              <wp:posOffset>-135890</wp:posOffset>
            </wp:positionV>
            <wp:extent cx="6016625" cy="8026400"/>
            <wp:effectExtent l="19050" t="0" r="3175" b="0"/>
            <wp:wrapTight wrapText="bothSides">
              <wp:wrapPolygon edited="0">
                <wp:start x="-68" y="0"/>
                <wp:lineTo x="-68" y="21532"/>
                <wp:lineTo x="21611" y="21532"/>
                <wp:lineTo x="21611" y="0"/>
                <wp:lineTo x="-68" y="0"/>
              </wp:wrapPolygon>
            </wp:wrapTight>
            <wp:docPr id="6" name="Рисунок 10" descr="C:\Documents and Settings\Admin\Local Settings\Temporary Internet Files\Content.Word\сканирование00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Local Settings\Temporary Internet Files\Content.Word\сканирование0071.tif"/>
                    <pic:cNvPicPr>
                      <a:picLocks noChangeAspect="1" noChangeArrowheads="1"/>
                    </pic:cNvPicPr>
                  </pic:nvPicPr>
                  <pic:blipFill>
                    <a:blip r:embed="rId16" cstate="email"/>
                    <a:srcRect/>
                    <a:stretch>
                      <a:fillRect/>
                    </a:stretch>
                  </pic:blipFill>
                  <pic:spPr bwMode="auto">
                    <a:xfrm>
                      <a:off x="0" y="0"/>
                      <a:ext cx="6016625" cy="8026400"/>
                    </a:xfrm>
                    <a:prstGeom prst="rect">
                      <a:avLst/>
                    </a:prstGeom>
                    <a:noFill/>
                    <a:ln w="9525">
                      <a:noFill/>
                      <a:miter lim="800000"/>
                      <a:headEnd/>
                      <a:tailEnd/>
                    </a:ln>
                  </pic:spPr>
                </pic:pic>
              </a:graphicData>
            </a:graphic>
          </wp:anchor>
        </w:drawing>
      </w: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B91BAB" w:rsidRPr="00D34CFE" w:rsidRDefault="008A7F0F" w:rsidP="00D35AA9">
      <w:pPr>
        <w:tabs>
          <w:tab w:val="left" w:pos="426"/>
        </w:tabs>
        <w:ind w:left="928"/>
        <w:jc w:val="both"/>
        <w:rPr>
          <w:b/>
          <w:i/>
          <w:lang w:val="ru-RU"/>
        </w:rPr>
      </w:pPr>
      <w:r>
        <w:rPr>
          <w:b/>
          <w:i/>
          <w:noProof/>
          <w:lang w:val="ru-RU" w:eastAsia="ru-RU" w:bidi="ar-SA"/>
        </w:rPr>
        <w:drawing>
          <wp:anchor distT="0" distB="0" distL="114300" distR="114300" simplePos="0" relativeHeight="251661312" behindDoc="1" locked="0" layoutInCell="1" allowOverlap="1">
            <wp:simplePos x="0" y="0"/>
            <wp:positionH relativeFrom="column">
              <wp:posOffset>-303530</wp:posOffset>
            </wp:positionH>
            <wp:positionV relativeFrom="paragraph">
              <wp:posOffset>-59690</wp:posOffset>
            </wp:positionV>
            <wp:extent cx="5902325" cy="8521700"/>
            <wp:effectExtent l="19050" t="0" r="3175" b="0"/>
            <wp:wrapTight wrapText="bothSides">
              <wp:wrapPolygon edited="0">
                <wp:start x="-70" y="0"/>
                <wp:lineTo x="-70" y="21536"/>
                <wp:lineTo x="21612" y="21536"/>
                <wp:lineTo x="21612" y="0"/>
                <wp:lineTo x="-70" y="0"/>
              </wp:wrapPolygon>
            </wp:wrapTight>
            <wp:docPr id="13" name="Рисунок 13" descr="C:\Documents and Settings\Admin\Local Settings\Temporary Internet Files\Content.Word\сканирование00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Local Settings\Temporary Internet Files\Content.Word\сканирование0072.tif"/>
                    <pic:cNvPicPr>
                      <a:picLocks noChangeAspect="1" noChangeArrowheads="1"/>
                    </pic:cNvPicPr>
                  </pic:nvPicPr>
                  <pic:blipFill>
                    <a:blip r:embed="rId17" cstate="email"/>
                    <a:srcRect/>
                    <a:stretch>
                      <a:fillRect/>
                    </a:stretch>
                  </pic:blipFill>
                  <pic:spPr bwMode="auto">
                    <a:xfrm>
                      <a:off x="0" y="0"/>
                      <a:ext cx="5902325" cy="8521700"/>
                    </a:xfrm>
                    <a:prstGeom prst="rect">
                      <a:avLst/>
                    </a:prstGeom>
                    <a:noFill/>
                    <a:ln w="9525">
                      <a:noFill/>
                      <a:miter lim="800000"/>
                      <a:headEnd/>
                      <a:tailEnd/>
                    </a:ln>
                  </pic:spPr>
                </pic:pic>
              </a:graphicData>
            </a:graphic>
          </wp:anchor>
        </w:drawing>
      </w: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B91BAB" w:rsidRPr="00D34CFE" w:rsidRDefault="00B91BAB"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6C5152" w:rsidRPr="00D34CFE" w:rsidRDefault="006C5152" w:rsidP="00D35AA9">
      <w:pPr>
        <w:tabs>
          <w:tab w:val="left" w:pos="426"/>
        </w:tabs>
        <w:ind w:left="928"/>
        <w:jc w:val="both"/>
        <w:rPr>
          <w:b/>
          <w:i/>
          <w:lang w:val="ru-RU"/>
        </w:rPr>
      </w:pPr>
    </w:p>
    <w:p w:rsidR="00921458" w:rsidRPr="00D34CFE" w:rsidRDefault="00921458" w:rsidP="00D35AA9">
      <w:pPr>
        <w:tabs>
          <w:tab w:val="left" w:pos="426"/>
        </w:tabs>
        <w:ind w:left="928"/>
        <w:jc w:val="both"/>
        <w:rPr>
          <w:b/>
          <w:i/>
          <w:lang w:val="ru-RU"/>
        </w:rPr>
      </w:pPr>
    </w:p>
    <w:p w:rsidR="004540FC" w:rsidRPr="00D34CFE" w:rsidRDefault="004540FC" w:rsidP="00D35AA9">
      <w:pPr>
        <w:tabs>
          <w:tab w:val="left" w:pos="426"/>
        </w:tabs>
        <w:ind w:left="928"/>
        <w:jc w:val="both"/>
        <w:rPr>
          <w:b/>
          <w:i/>
          <w:lang w:val="ru-RU"/>
        </w:rPr>
      </w:pPr>
    </w:p>
    <w:p w:rsidR="004540FC" w:rsidRPr="00D34CFE" w:rsidRDefault="008A7F0F" w:rsidP="00D35AA9">
      <w:pPr>
        <w:tabs>
          <w:tab w:val="left" w:pos="426"/>
        </w:tabs>
        <w:ind w:left="928"/>
        <w:jc w:val="both"/>
        <w:rPr>
          <w:b/>
          <w:i/>
          <w:lang w:val="ru-RU"/>
        </w:rPr>
      </w:pPr>
      <w:r>
        <w:rPr>
          <w:b/>
          <w:i/>
          <w:noProof/>
          <w:lang w:val="ru-RU" w:eastAsia="ru-RU" w:bidi="ar-SA"/>
        </w:rPr>
        <w:lastRenderedPageBreak/>
        <w:drawing>
          <wp:anchor distT="0" distB="0" distL="114300" distR="114300" simplePos="0" relativeHeight="251662336" behindDoc="1" locked="0" layoutInCell="1" allowOverlap="1">
            <wp:simplePos x="0" y="0"/>
            <wp:positionH relativeFrom="column">
              <wp:posOffset>-197485</wp:posOffset>
            </wp:positionH>
            <wp:positionV relativeFrom="paragraph">
              <wp:posOffset>67310</wp:posOffset>
            </wp:positionV>
            <wp:extent cx="6169025" cy="8369300"/>
            <wp:effectExtent l="19050" t="0" r="3175" b="0"/>
            <wp:wrapTight wrapText="bothSides">
              <wp:wrapPolygon edited="0">
                <wp:start x="-67" y="0"/>
                <wp:lineTo x="-67" y="21534"/>
                <wp:lineTo x="21611" y="21534"/>
                <wp:lineTo x="21611" y="0"/>
                <wp:lineTo x="-67" y="0"/>
              </wp:wrapPolygon>
            </wp:wrapTight>
            <wp:docPr id="16" name="Рисунок 16" descr="C:\Documents and Settings\Admin\Local Settings\Temporary Internet Files\Content.Word\сканирование00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Local Settings\Temporary Internet Files\Content.Word\сканирование0073.tif"/>
                    <pic:cNvPicPr>
                      <a:picLocks noChangeAspect="1" noChangeArrowheads="1"/>
                    </pic:cNvPicPr>
                  </pic:nvPicPr>
                  <pic:blipFill>
                    <a:blip r:embed="rId18" cstate="email"/>
                    <a:srcRect/>
                    <a:stretch>
                      <a:fillRect/>
                    </a:stretch>
                  </pic:blipFill>
                  <pic:spPr bwMode="auto">
                    <a:xfrm>
                      <a:off x="0" y="0"/>
                      <a:ext cx="6169025" cy="8369300"/>
                    </a:xfrm>
                    <a:prstGeom prst="rect">
                      <a:avLst/>
                    </a:prstGeom>
                    <a:noFill/>
                    <a:ln w="9525">
                      <a:noFill/>
                      <a:miter lim="800000"/>
                      <a:headEnd/>
                      <a:tailEnd/>
                    </a:ln>
                  </pic:spPr>
                </pic:pic>
              </a:graphicData>
            </a:graphic>
          </wp:anchor>
        </w:drawing>
      </w:r>
    </w:p>
    <w:p w:rsidR="004540FC" w:rsidRPr="00D34CFE" w:rsidRDefault="004540FC" w:rsidP="00D35AA9">
      <w:pPr>
        <w:tabs>
          <w:tab w:val="left" w:pos="426"/>
        </w:tabs>
        <w:ind w:left="928"/>
        <w:jc w:val="both"/>
        <w:rPr>
          <w:b/>
          <w:i/>
          <w:lang w:val="ru-RU"/>
        </w:rPr>
      </w:pPr>
    </w:p>
    <w:p w:rsidR="004540FC" w:rsidRPr="00D34CFE" w:rsidRDefault="008A7F0F" w:rsidP="00D35AA9">
      <w:pPr>
        <w:tabs>
          <w:tab w:val="left" w:pos="426"/>
        </w:tabs>
        <w:ind w:left="928"/>
        <w:jc w:val="both"/>
        <w:rPr>
          <w:b/>
          <w:i/>
          <w:lang w:val="ru-RU"/>
        </w:rPr>
      </w:pPr>
      <w:r>
        <w:rPr>
          <w:b/>
          <w:i/>
          <w:noProof/>
          <w:lang w:val="ru-RU" w:eastAsia="ru-RU" w:bidi="ar-SA"/>
        </w:rPr>
        <w:lastRenderedPageBreak/>
        <w:drawing>
          <wp:anchor distT="0" distB="0" distL="114300" distR="114300" simplePos="0" relativeHeight="251663360" behindDoc="1" locked="0" layoutInCell="1" allowOverlap="1">
            <wp:simplePos x="0" y="0"/>
            <wp:positionH relativeFrom="column">
              <wp:posOffset>-197485</wp:posOffset>
            </wp:positionH>
            <wp:positionV relativeFrom="paragraph">
              <wp:posOffset>67310</wp:posOffset>
            </wp:positionV>
            <wp:extent cx="5924550" cy="8572500"/>
            <wp:effectExtent l="19050" t="0" r="0" b="0"/>
            <wp:wrapTight wrapText="bothSides">
              <wp:wrapPolygon edited="0">
                <wp:start x="-69" y="0"/>
                <wp:lineTo x="-69" y="21552"/>
                <wp:lineTo x="21600" y="21552"/>
                <wp:lineTo x="21600" y="0"/>
                <wp:lineTo x="-69" y="0"/>
              </wp:wrapPolygon>
            </wp:wrapTight>
            <wp:docPr id="19" name="Рисунок 19" descr="C:\Documents and Settings\Admin\Local Settings\Temporary Internet Files\Content.Word\сканирование00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Local Settings\Temporary Internet Files\Content.Word\сканирование0074.tif"/>
                    <pic:cNvPicPr>
                      <a:picLocks noChangeAspect="1" noChangeArrowheads="1"/>
                    </pic:cNvPicPr>
                  </pic:nvPicPr>
                  <pic:blipFill>
                    <a:blip r:embed="rId19" cstate="email"/>
                    <a:srcRect/>
                    <a:stretch>
                      <a:fillRect/>
                    </a:stretch>
                  </pic:blipFill>
                  <pic:spPr bwMode="auto">
                    <a:xfrm>
                      <a:off x="0" y="0"/>
                      <a:ext cx="5924550" cy="8572500"/>
                    </a:xfrm>
                    <a:prstGeom prst="rect">
                      <a:avLst/>
                    </a:prstGeom>
                    <a:noFill/>
                    <a:ln w="9525">
                      <a:noFill/>
                      <a:miter lim="800000"/>
                      <a:headEnd/>
                      <a:tailEnd/>
                    </a:ln>
                  </pic:spPr>
                </pic:pic>
              </a:graphicData>
            </a:graphic>
          </wp:anchor>
        </w:drawing>
      </w:r>
    </w:p>
    <w:p w:rsidR="004540FC" w:rsidRPr="00D34CFE" w:rsidRDefault="004540FC" w:rsidP="00D35AA9">
      <w:pPr>
        <w:tabs>
          <w:tab w:val="left" w:pos="426"/>
        </w:tabs>
        <w:ind w:left="928"/>
        <w:jc w:val="both"/>
        <w:rPr>
          <w:b/>
          <w:i/>
          <w:lang w:val="ru-RU"/>
        </w:rPr>
      </w:pPr>
    </w:p>
    <w:p w:rsidR="003E46F4" w:rsidRPr="00D34CFE" w:rsidRDefault="008A7F0F" w:rsidP="00D35AA9">
      <w:pPr>
        <w:pStyle w:val="a6"/>
        <w:tabs>
          <w:tab w:val="left" w:pos="426"/>
        </w:tabs>
        <w:jc w:val="center"/>
        <w:rPr>
          <w:rFonts w:ascii="Times New Roman" w:hAnsi="Times New Roman"/>
          <w:b/>
          <w:lang w:val="ru-RU"/>
        </w:rPr>
      </w:pPr>
      <w:r w:rsidRPr="00D34CFE">
        <w:rPr>
          <w:rFonts w:ascii="Times New Roman" w:hAnsi="Times New Roman"/>
          <w:b/>
          <w:lang w:val="ru-RU"/>
        </w:rPr>
        <w:t xml:space="preserve">8.   </w:t>
      </w:r>
      <w:r w:rsidR="003E46F4" w:rsidRPr="00D34CFE">
        <w:rPr>
          <w:rFonts w:ascii="Times New Roman" w:hAnsi="Times New Roman"/>
          <w:b/>
          <w:lang w:val="ru-RU"/>
        </w:rPr>
        <w:t>Перечень учебно-методического обеспечения</w:t>
      </w:r>
    </w:p>
    <w:p w:rsidR="0072135C" w:rsidRPr="00D34CFE" w:rsidRDefault="0072135C" w:rsidP="00D35AA9">
      <w:pPr>
        <w:jc w:val="both"/>
        <w:rPr>
          <w:rFonts w:ascii="Times New Roman" w:hAnsi="Times New Roman"/>
          <w:lang w:val="ru-RU"/>
        </w:rPr>
      </w:pPr>
      <w:r w:rsidRPr="00D34CFE">
        <w:rPr>
          <w:rFonts w:ascii="Times New Roman" w:hAnsi="Times New Roman"/>
          <w:lang w:val="ru-RU"/>
        </w:rPr>
        <w:lastRenderedPageBreak/>
        <w:t>- Программа: Алгебра 7-9 классы. Составитель Бурмистрова Т.А.. М.: Просвещение, 2010.</w:t>
      </w:r>
    </w:p>
    <w:p w:rsidR="0072135C" w:rsidRPr="00D34CFE" w:rsidRDefault="0072135C" w:rsidP="00D35AA9">
      <w:pPr>
        <w:jc w:val="both"/>
        <w:rPr>
          <w:rFonts w:ascii="Times New Roman" w:hAnsi="Times New Roman"/>
          <w:color w:val="FF0000"/>
          <w:shd w:val="clear" w:color="auto" w:fill="F3F0F0"/>
          <w:lang w:val="ru-RU"/>
        </w:rPr>
      </w:pPr>
      <w:r w:rsidRPr="00D34CFE">
        <w:rPr>
          <w:rFonts w:ascii="Times New Roman" w:hAnsi="Times New Roman"/>
          <w:lang w:val="ru-RU"/>
        </w:rPr>
        <w:t>- Ю.Н.Макарычев и др.  Методическое пособие для учителя</w:t>
      </w:r>
      <w:r w:rsidRPr="00D34CFE">
        <w:rPr>
          <w:rFonts w:ascii="Times New Roman" w:hAnsi="Times New Roman"/>
          <w:shd w:val="clear" w:color="auto" w:fill="F3F0F0"/>
          <w:lang w:val="ru-RU"/>
        </w:rPr>
        <w:t xml:space="preserve">.  </w:t>
      </w:r>
      <w:r w:rsidRPr="00D34CFE">
        <w:rPr>
          <w:rFonts w:ascii="Times New Roman" w:hAnsi="Times New Roman"/>
          <w:lang w:val="ru-RU"/>
        </w:rPr>
        <w:t>"Изучение алгебры в 7-9 классах".М: Просвещение, 2011</w:t>
      </w:r>
      <w:r w:rsidRPr="00D34CFE">
        <w:rPr>
          <w:rFonts w:ascii="Times New Roman" w:hAnsi="Times New Roman"/>
          <w:shd w:val="clear" w:color="auto" w:fill="F3F0F0"/>
          <w:lang w:val="ru-RU"/>
        </w:rPr>
        <w:t>.</w:t>
      </w:r>
    </w:p>
    <w:p w:rsidR="0072135C" w:rsidRPr="00D34CFE" w:rsidRDefault="0072135C" w:rsidP="00D35AA9">
      <w:pPr>
        <w:jc w:val="both"/>
        <w:rPr>
          <w:rFonts w:ascii="Times New Roman" w:hAnsi="Times New Roman"/>
          <w:lang w:val="ru-RU"/>
        </w:rPr>
      </w:pPr>
      <w:r w:rsidRPr="00D34CFE">
        <w:rPr>
          <w:rFonts w:ascii="Times New Roman" w:hAnsi="Times New Roman"/>
          <w:lang w:val="ru-RU"/>
        </w:rPr>
        <w:t>- Ю.Н.Макарычев и др. Дидактические материалы. Алгебра 9 класс. М:Просвещение, 2010</w:t>
      </w:r>
    </w:p>
    <w:p w:rsidR="0072135C" w:rsidRPr="00D34CFE" w:rsidRDefault="0072135C" w:rsidP="00D35AA9">
      <w:pPr>
        <w:jc w:val="both"/>
        <w:rPr>
          <w:rFonts w:ascii="Times New Roman" w:hAnsi="Times New Roman"/>
          <w:color w:val="FF0000"/>
          <w:shd w:val="clear" w:color="auto" w:fill="F3F0F0"/>
          <w:lang w:val="ru-RU"/>
        </w:rPr>
      </w:pPr>
      <w:r w:rsidRPr="00D34CFE">
        <w:rPr>
          <w:rFonts w:ascii="Times New Roman" w:hAnsi="Times New Roman"/>
          <w:lang w:val="ru-RU"/>
        </w:rPr>
        <w:t xml:space="preserve">- Программа: Алгебра 7-9 классы </w:t>
      </w:r>
      <w:r w:rsidRPr="00D34CFE">
        <w:rPr>
          <w:rFonts w:ascii="Times New Roman" w:hAnsi="Times New Roman"/>
          <w:b/>
          <w:lang w:val="ru-RU"/>
        </w:rPr>
        <w:t>(контрольные работы)</w:t>
      </w:r>
      <w:r w:rsidRPr="00D34CFE">
        <w:rPr>
          <w:rFonts w:ascii="Times New Roman" w:hAnsi="Times New Roman"/>
          <w:lang w:val="ru-RU"/>
        </w:rPr>
        <w:t xml:space="preserve"> Составитель Бурмистрова Т.А.. М.: Просвещение, 2011.</w:t>
      </w:r>
    </w:p>
    <w:p w:rsidR="0072135C" w:rsidRPr="00D34CFE" w:rsidRDefault="0072135C" w:rsidP="00D35AA9">
      <w:pPr>
        <w:jc w:val="both"/>
        <w:rPr>
          <w:rFonts w:ascii="Times New Roman" w:hAnsi="Times New Roman"/>
          <w:shd w:val="clear" w:color="auto" w:fill="F3F0F0"/>
          <w:lang w:val="ru-RU"/>
        </w:rPr>
      </w:pPr>
      <w:r w:rsidRPr="00D34CFE">
        <w:rPr>
          <w:rFonts w:ascii="Times New Roman" w:hAnsi="Times New Roman"/>
          <w:lang w:val="ru-RU"/>
        </w:rPr>
        <w:t>- Ю.П. Дудницын, В.Л. Кронгауз. Тематические тесты, Алгебра 9 класс</w:t>
      </w:r>
      <w:r w:rsidRPr="00D34CFE">
        <w:rPr>
          <w:rFonts w:ascii="Times New Roman" w:hAnsi="Times New Roman"/>
          <w:shd w:val="clear" w:color="auto" w:fill="F3F0F0"/>
          <w:lang w:val="ru-RU"/>
        </w:rPr>
        <w:t xml:space="preserve">, </w:t>
      </w:r>
      <w:r w:rsidRPr="00D34CFE">
        <w:rPr>
          <w:rFonts w:ascii="Times New Roman" w:hAnsi="Times New Roman"/>
          <w:lang w:val="ru-RU"/>
        </w:rPr>
        <w:t>М:Просвещение, 2011</w:t>
      </w:r>
      <w:r w:rsidRPr="00D34CFE">
        <w:rPr>
          <w:rFonts w:ascii="Times New Roman" w:hAnsi="Times New Roman"/>
          <w:shd w:val="clear" w:color="auto" w:fill="F3F0F0"/>
          <w:lang w:val="ru-RU"/>
        </w:rPr>
        <w:t>.</w:t>
      </w:r>
    </w:p>
    <w:p w:rsidR="0072135C" w:rsidRPr="00D34CFE" w:rsidRDefault="0072135C" w:rsidP="00D35AA9">
      <w:pPr>
        <w:jc w:val="both"/>
        <w:rPr>
          <w:rFonts w:ascii="Times New Roman" w:hAnsi="Times New Roman"/>
          <w:lang w:val="ru-RU"/>
        </w:rPr>
      </w:pPr>
      <w:r w:rsidRPr="00D34CFE">
        <w:rPr>
          <w:rFonts w:ascii="Times New Roman" w:hAnsi="Times New Roman"/>
          <w:lang w:val="ru-RU"/>
        </w:rPr>
        <w:t>- Программа: Геометрия 7-9 класс. Составитель Бурмистрова Т.А.. М.: Просвещение, 2010</w:t>
      </w:r>
    </w:p>
    <w:p w:rsidR="0072135C" w:rsidRPr="00D34CFE" w:rsidRDefault="0072135C" w:rsidP="00D35AA9">
      <w:pPr>
        <w:jc w:val="both"/>
        <w:rPr>
          <w:rFonts w:ascii="Times New Roman" w:hAnsi="Times New Roman"/>
          <w:lang w:val="ru-RU"/>
        </w:rPr>
      </w:pPr>
      <w:r w:rsidRPr="00D34CFE">
        <w:rPr>
          <w:rFonts w:ascii="Times New Roman" w:hAnsi="Times New Roman"/>
          <w:lang w:val="ru-RU"/>
        </w:rPr>
        <w:t>- М.А. Иченская. Самостоятельные и контрольные работы по геометрии, 7-9 класс, М: Просвещение, 2012</w:t>
      </w:r>
    </w:p>
    <w:p w:rsidR="0072135C" w:rsidRPr="00D34CFE" w:rsidRDefault="0072135C" w:rsidP="00D35AA9">
      <w:pPr>
        <w:jc w:val="both"/>
        <w:rPr>
          <w:rFonts w:ascii="Times New Roman" w:hAnsi="Times New Roman"/>
          <w:color w:val="FF0000"/>
          <w:lang w:val="ru-RU"/>
        </w:rPr>
      </w:pPr>
      <w:r w:rsidRPr="00D34CFE">
        <w:rPr>
          <w:rFonts w:ascii="Times New Roman" w:hAnsi="Times New Roman"/>
          <w:lang w:val="ru-RU"/>
        </w:rPr>
        <w:t>- Б.Г. Зив. Дидактические материалы для 9класса.Геометрия.</w:t>
      </w:r>
      <w:r w:rsidRPr="0072135C">
        <w:rPr>
          <w:rFonts w:ascii="Times New Roman" w:hAnsi="Times New Roman"/>
          <w:shd w:val="clear" w:color="auto" w:fill="F3F0F0"/>
        </w:rPr>
        <w:t> </w:t>
      </w:r>
      <w:r w:rsidRPr="00D34CFE">
        <w:rPr>
          <w:rFonts w:ascii="Times New Roman" w:hAnsi="Times New Roman"/>
          <w:lang w:val="ru-RU"/>
        </w:rPr>
        <w:t>«Просвещение», М. 2009</w:t>
      </w:r>
    </w:p>
    <w:p w:rsidR="0072135C" w:rsidRPr="00D34CFE" w:rsidRDefault="0072135C" w:rsidP="00D35AA9">
      <w:pPr>
        <w:jc w:val="both"/>
        <w:rPr>
          <w:rFonts w:ascii="Times New Roman" w:hAnsi="Times New Roman"/>
          <w:lang w:val="ru-RU"/>
        </w:rPr>
      </w:pPr>
      <w:r w:rsidRPr="00D34CFE">
        <w:rPr>
          <w:rFonts w:ascii="Times New Roman" w:hAnsi="Times New Roman"/>
          <w:lang w:val="ru-RU"/>
        </w:rPr>
        <w:t>- Т.М. Мищенко, А.Д. Блинков. Тематические тесты для 9 класса</w:t>
      </w:r>
      <w:r w:rsidRPr="00D34CFE">
        <w:rPr>
          <w:rFonts w:ascii="Times New Roman" w:hAnsi="Times New Roman"/>
          <w:shd w:val="clear" w:color="auto" w:fill="F3F0F0"/>
          <w:lang w:val="ru-RU"/>
        </w:rPr>
        <w:t>.</w:t>
      </w:r>
      <w:r w:rsidRPr="00D34CFE">
        <w:rPr>
          <w:rFonts w:ascii="Times New Roman" w:hAnsi="Times New Roman"/>
          <w:lang w:val="ru-RU"/>
        </w:rPr>
        <w:t xml:space="preserve"> Геометрия, М:  «Просвещение», 2008</w:t>
      </w:r>
    </w:p>
    <w:p w:rsidR="003C4D01" w:rsidRPr="00D34CFE" w:rsidRDefault="0072135C" w:rsidP="00D35AA9">
      <w:pPr>
        <w:shd w:val="clear" w:color="auto" w:fill="FFFFFF"/>
        <w:jc w:val="both"/>
        <w:rPr>
          <w:b/>
          <w:bCs/>
          <w:lang w:val="ru-RU"/>
        </w:rPr>
      </w:pPr>
      <w:r w:rsidRPr="00D34CFE">
        <w:rPr>
          <w:rFonts w:ascii="Times New Roman" w:hAnsi="Times New Roman"/>
          <w:lang w:val="ru-RU"/>
        </w:rPr>
        <w:t>-Л.С. Атанасян.</w:t>
      </w:r>
      <w:r w:rsidRPr="0072135C">
        <w:rPr>
          <w:rFonts w:ascii="Times New Roman" w:hAnsi="Times New Roman"/>
        </w:rPr>
        <w:t> </w:t>
      </w:r>
      <w:r w:rsidRPr="00D34CFE">
        <w:rPr>
          <w:rFonts w:ascii="Times New Roman" w:hAnsi="Times New Roman"/>
          <w:lang w:val="ru-RU"/>
        </w:rPr>
        <w:t>Изучение геометрии в 7-9 классах. Книга для учителя.  М: «Просвещение», 2009</w:t>
      </w:r>
      <w:r w:rsidR="003E46F4" w:rsidRPr="00D34CFE">
        <w:rPr>
          <w:b/>
          <w:lang w:val="ru-RU"/>
        </w:rPr>
        <w:br w:type="page"/>
      </w:r>
    </w:p>
    <w:p w:rsidR="00D35AA9" w:rsidRPr="00D34CFE" w:rsidRDefault="00D35AA9">
      <w:pPr>
        <w:rPr>
          <w:lang w:val="ru-RU"/>
        </w:rPr>
        <w:sectPr w:rsidR="00D35AA9" w:rsidRPr="00D34CFE" w:rsidSect="00D35AA9">
          <w:pgSz w:w="11906" w:h="16838"/>
          <w:pgMar w:top="709" w:right="851" w:bottom="1134" w:left="1701" w:header="709" w:footer="709" w:gutter="0"/>
          <w:cols w:space="708"/>
          <w:docGrid w:linePitch="360"/>
        </w:sectPr>
      </w:pPr>
    </w:p>
    <w:p w:rsidR="00712E6C" w:rsidRPr="0024103E" w:rsidRDefault="0024103E" w:rsidP="0024103E">
      <w:pPr>
        <w:jc w:val="center"/>
        <w:rPr>
          <w:rFonts w:ascii="Times New Roman" w:hAnsi="Times New Roman"/>
          <w:b/>
          <w:sz w:val="32"/>
          <w:szCs w:val="32"/>
          <w:u w:val="single"/>
          <w:lang w:val="ru-RU"/>
        </w:rPr>
      </w:pPr>
      <w:r w:rsidRPr="0024103E">
        <w:rPr>
          <w:rFonts w:ascii="Times New Roman" w:hAnsi="Times New Roman"/>
          <w:b/>
          <w:sz w:val="32"/>
          <w:szCs w:val="32"/>
          <w:u w:val="single"/>
          <w:lang w:val="ru-RU"/>
        </w:rPr>
        <w:lastRenderedPageBreak/>
        <w:t>Календарно – тематическое планирование</w:t>
      </w:r>
    </w:p>
    <w:p w:rsidR="00D35AA9" w:rsidRPr="0024103E" w:rsidRDefault="00D35AA9">
      <w:pPr>
        <w:rPr>
          <w:lang w:val="ru-RU"/>
        </w:rPr>
      </w:pPr>
    </w:p>
    <w:tbl>
      <w:tblPr>
        <w:tblW w:w="14997" w:type="dxa"/>
        <w:tblInd w:w="-5" w:type="dxa"/>
        <w:tblLayout w:type="fixed"/>
        <w:tblLook w:val="0000"/>
      </w:tblPr>
      <w:tblGrid>
        <w:gridCol w:w="612"/>
        <w:gridCol w:w="2314"/>
        <w:gridCol w:w="306"/>
        <w:gridCol w:w="565"/>
        <w:gridCol w:w="7"/>
        <w:gridCol w:w="4247"/>
        <w:gridCol w:w="1560"/>
        <w:gridCol w:w="3543"/>
        <w:gridCol w:w="993"/>
        <w:gridCol w:w="850"/>
      </w:tblGrid>
      <w:tr w:rsidR="00E563EE" w:rsidTr="00E63A0E">
        <w:trPr>
          <w:trHeight w:val="180"/>
        </w:trPr>
        <w:tc>
          <w:tcPr>
            <w:tcW w:w="612" w:type="dxa"/>
            <w:vMerge w:val="restart"/>
            <w:tcBorders>
              <w:top w:val="single" w:sz="4" w:space="0" w:color="000000"/>
              <w:left w:val="single" w:sz="4" w:space="0" w:color="000000"/>
              <w:bottom w:val="single" w:sz="4" w:space="0" w:color="000000"/>
            </w:tcBorders>
            <w:shd w:val="clear" w:color="auto" w:fill="FFFFFF"/>
          </w:tcPr>
          <w:p w:rsidR="00D35AA9" w:rsidRPr="00682E2E" w:rsidRDefault="00D35AA9" w:rsidP="00D35AA9">
            <w:pPr>
              <w:snapToGrid w:val="0"/>
              <w:jc w:val="center"/>
              <w:rPr>
                <w:rFonts w:ascii="Times New Roman" w:hAnsi="Times New Roman"/>
                <w:bCs/>
                <w:iCs/>
                <w:color w:val="000000" w:themeColor="text1"/>
                <w:sz w:val="28"/>
                <w:szCs w:val="28"/>
              </w:rPr>
            </w:pPr>
            <w:r w:rsidRPr="00682E2E">
              <w:rPr>
                <w:rFonts w:ascii="Times New Roman" w:hAnsi="Times New Roman"/>
                <w:bCs/>
                <w:iCs/>
                <w:color w:val="000000" w:themeColor="text1"/>
                <w:sz w:val="28"/>
                <w:szCs w:val="28"/>
              </w:rPr>
              <w:t>№</w:t>
            </w:r>
          </w:p>
        </w:tc>
        <w:tc>
          <w:tcPr>
            <w:tcW w:w="2314" w:type="dxa"/>
            <w:vMerge w:val="restart"/>
            <w:tcBorders>
              <w:top w:val="single" w:sz="4" w:space="0" w:color="000000"/>
              <w:left w:val="single" w:sz="4" w:space="0" w:color="000000"/>
              <w:bottom w:val="single" w:sz="4" w:space="0" w:color="000000"/>
            </w:tcBorders>
            <w:shd w:val="clear" w:color="auto" w:fill="FFFFFF"/>
          </w:tcPr>
          <w:p w:rsidR="00D35AA9" w:rsidRPr="00682E2E" w:rsidRDefault="00D35AA9" w:rsidP="00D35AA9">
            <w:pPr>
              <w:snapToGrid w:val="0"/>
              <w:jc w:val="center"/>
              <w:rPr>
                <w:rFonts w:ascii="Times New Roman" w:hAnsi="Times New Roman"/>
                <w:bCs/>
                <w:iCs/>
                <w:color w:val="000000" w:themeColor="text1"/>
                <w:sz w:val="28"/>
                <w:szCs w:val="28"/>
              </w:rPr>
            </w:pPr>
            <w:r w:rsidRPr="00682E2E">
              <w:rPr>
                <w:rFonts w:ascii="Times New Roman" w:hAnsi="Times New Roman"/>
                <w:bCs/>
                <w:iCs/>
                <w:color w:val="000000" w:themeColor="text1"/>
                <w:sz w:val="28"/>
                <w:szCs w:val="28"/>
              </w:rPr>
              <w:t>Содержаниеучебногоматериала</w:t>
            </w:r>
          </w:p>
        </w:tc>
        <w:tc>
          <w:tcPr>
            <w:tcW w:w="878" w:type="dxa"/>
            <w:gridSpan w:val="3"/>
            <w:vMerge w:val="restart"/>
            <w:tcBorders>
              <w:top w:val="single" w:sz="4" w:space="0" w:color="000000"/>
              <w:left w:val="single" w:sz="4" w:space="0" w:color="000000"/>
              <w:bottom w:val="single" w:sz="4" w:space="0" w:color="000000"/>
            </w:tcBorders>
            <w:shd w:val="clear" w:color="auto" w:fill="FFFFFF"/>
          </w:tcPr>
          <w:p w:rsidR="00D35AA9" w:rsidRPr="00682E2E" w:rsidRDefault="00D35AA9" w:rsidP="00D35AA9">
            <w:pPr>
              <w:snapToGrid w:val="0"/>
              <w:jc w:val="center"/>
              <w:rPr>
                <w:rFonts w:ascii="Times New Roman" w:hAnsi="Times New Roman"/>
                <w:bCs/>
                <w:iCs/>
                <w:color w:val="000000" w:themeColor="text1"/>
                <w:sz w:val="28"/>
                <w:szCs w:val="28"/>
              </w:rPr>
            </w:pPr>
            <w:r w:rsidRPr="00682E2E">
              <w:rPr>
                <w:rFonts w:ascii="Times New Roman" w:hAnsi="Times New Roman"/>
                <w:bCs/>
                <w:iCs/>
                <w:color w:val="000000" w:themeColor="text1"/>
                <w:sz w:val="28"/>
                <w:szCs w:val="28"/>
              </w:rPr>
              <w:t>Кол-во</w:t>
            </w:r>
          </w:p>
          <w:p w:rsidR="00D35AA9" w:rsidRPr="00682E2E" w:rsidRDefault="00D35AA9" w:rsidP="00D35AA9">
            <w:pPr>
              <w:jc w:val="center"/>
              <w:rPr>
                <w:rFonts w:ascii="Times New Roman" w:hAnsi="Times New Roman"/>
                <w:bCs/>
                <w:iCs/>
                <w:color w:val="000000" w:themeColor="text1"/>
                <w:sz w:val="28"/>
                <w:szCs w:val="28"/>
              </w:rPr>
            </w:pPr>
            <w:r w:rsidRPr="00682E2E">
              <w:rPr>
                <w:rFonts w:ascii="Times New Roman" w:hAnsi="Times New Roman"/>
                <w:bCs/>
                <w:iCs/>
                <w:color w:val="000000" w:themeColor="text1"/>
                <w:sz w:val="28"/>
                <w:szCs w:val="28"/>
              </w:rPr>
              <w:t>часов</w:t>
            </w:r>
          </w:p>
        </w:tc>
        <w:tc>
          <w:tcPr>
            <w:tcW w:w="4247" w:type="dxa"/>
            <w:vMerge w:val="restart"/>
            <w:tcBorders>
              <w:top w:val="single" w:sz="4" w:space="0" w:color="000000"/>
              <w:left w:val="single" w:sz="4" w:space="0" w:color="000000"/>
              <w:bottom w:val="single" w:sz="4" w:space="0" w:color="000000"/>
            </w:tcBorders>
            <w:shd w:val="clear" w:color="auto" w:fill="FFFFFF"/>
          </w:tcPr>
          <w:p w:rsidR="00D35AA9" w:rsidRPr="00682E2E" w:rsidRDefault="00D35AA9" w:rsidP="00D35AA9">
            <w:pPr>
              <w:snapToGrid w:val="0"/>
              <w:jc w:val="center"/>
              <w:rPr>
                <w:rFonts w:ascii="Times New Roman" w:hAnsi="Times New Roman"/>
                <w:bCs/>
                <w:iCs/>
                <w:color w:val="000000" w:themeColor="text1"/>
                <w:sz w:val="28"/>
                <w:szCs w:val="28"/>
              </w:rPr>
            </w:pPr>
            <w:r w:rsidRPr="00682E2E">
              <w:rPr>
                <w:rFonts w:ascii="Times New Roman" w:hAnsi="Times New Roman"/>
                <w:bCs/>
                <w:iCs/>
                <w:color w:val="000000" w:themeColor="text1"/>
                <w:sz w:val="28"/>
                <w:szCs w:val="28"/>
              </w:rPr>
              <w:t>Характеристикадеятельностиучащихся</w:t>
            </w:r>
          </w:p>
        </w:tc>
        <w:tc>
          <w:tcPr>
            <w:tcW w:w="1560" w:type="dxa"/>
            <w:vMerge w:val="restart"/>
            <w:tcBorders>
              <w:top w:val="single" w:sz="4" w:space="0" w:color="000000"/>
              <w:left w:val="single" w:sz="4" w:space="0" w:color="000000"/>
              <w:bottom w:val="single" w:sz="4" w:space="0" w:color="000000"/>
            </w:tcBorders>
            <w:shd w:val="clear" w:color="auto" w:fill="FFFFFF"/>
          </w:tcPr>
          <w:p w:rsidR="00D35AA9" w:rsidRPr="00682E2E" w:rsidRDefault="00D35AA9" w:rsidP="00D35AA9">
            <w:pPr>
              <w:snapToGrid w:val="0"/>
              <w:jc w:val="center"/>
              <w:rPr>
                <w:rFonts w:ascii="Times New Roman" w:hAnsi="Times New Roman"/>
                <w:bCs/>
                <w:iCs/>
                <w:color w:val="000000" w:themeColor="text1"/>
                <w:sz w:val="28"/>
                <w:szCs w:val="28"/>
              </w:rPr>
            </w:pPr>
            <w:r w:rsidRPr="00682E2E">
              <w:rPr>
                <w:rFonts w:ascii="Times New Roman" w:hAnsi="Times New Roman"/>
                <w:bCs/>
                <w:iCs/>
                <w:color w:val="000000" w:themeColor="text1"/>
                <w:sz w:val="28"/>
                <w:szCs w:val="28"/>
              </w:rPr>
              <w:t>Видыконтроля,</w:t>
            </w:r>
          </w:p>
          <w:p w:rsidR="00D35AA9" w:rsidRPr="00682E2E" w:rsidRDefault="00D35AA9" w:rsidP="00D35AA9">
            <w:pPr>
              <w:jc w:val="center"/>
              <w:rPr>
                <w:rFonts w:ascii="Times New Roman" w:hAnsi="Times New Roman"/>
                <w:bCs/>
                <w:iCs/>
                <w:color w:val="000000" w:themeColor="text1"/>
                <w:sz w:val="28"/>
                <w:szCs w:val="28"/>
              </w:rPr>
            </w:pPr>
            <w:r w:rsidRPr="00682E2E">
              <w:rPr>
                <w:rFonts w:ascii="Times New Roman" w:hAnsi="Times New Roman"/>
                <w:bCs/>
                <w:iCs/>
                <w:color w:val="000000" w:themeColor="text1"/>
                <w:sz w:val="28"/>
                <w:szCs w:val="28"/>
              </w:rPr>
              <w:t>измерители</w:t>
            </w:r>
          </w:p>
        </w:tc>
        <w:tc>
          <w:tcPr>
            <w:tcW w:w="3543" w:type="dxa"/>
            <w:vMerge w:val="restart"/>
            <w:tcBorders>
              <w:top w:val="single" w:sz="4" w:space="0" w:color="000000"/>
              <w:left w:val="single" w:sz="4" w:space="0" w:color="000000"/>
              <w:bottom w:val="single" w:sz="4" w:space="0" w:color="000000"/>
            </w:tcBorders>
            <w:shd w:val="clear" w:color="auto" w:fill="FFFFFF"/>
          </w:tcPr>
          <w:p w:rsidR="00D35AA9" w:rsidRPr="00D34CFE" w:rsidRDefault="00D35AA9" w:rsidP="00D35AA9">
            <w:pPr>
              <w:snapToGrid w:val="0"/>
              <w:jc w:val="center"/>
              <w:rPr>
                <w:rFonts w:ascii="Times New Roman" w:hAnsi="Times New Roman"/>
                <w:bCs/>
                <w:iCs/>
                <w:color w:val="000000" w:themeColor="text1"/>
                <w:sz w:val="28"/>
                <w:szCs w:val="28"/>
                <w:lang w:val="ru-RU"/>
              </w:rPr>
            </w:pPr>
            <w:r w:rsidRPr="00D34CFE">
              <w:rPr>
                <w:rFonts w:ascii="Times New Roman" w:hAnsi="Times New Roman"/>
                <w:bCs/>
                <w:iCs/>
                <w:color w:val="000000" w:themeColor="text1"/>
                <w:sz w:val="28"/>
                <w:szCs w:val="28"/>
                <w:lang w:val="ru-RU"/>
              </w:rPr>
              <w:t>Требования к уровню подготовки учащихся</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tcPr>
          <w:p w:rsidR="00D35AA9" w:rsidRPr="00682E2E" w:rsidRDefault="00D35AA9" w:rsidP="00D35AA9">
            <w:pPr>
              <w:snapToGrid w:val="0"/>
              <w:jc w:val="center"/>
              <w:rPr>
                <w:rFonts w:ascii="Times New Roman" w:hAnsi="Times New Roman"/>
                <w:bCs/>
                <w:iCs/>
                <w:color w:val="000000" w:themeColor="text1"/>
                <w:sz w:val="28"/>
                <w:szCs w:val="28"/>
              </w:rPr>
            </w:pPr>
            <w:r w:rsidRPr="00682E2E">
              <w:rPr>
                <w:rFonts w:ascii="Times New Roman" w:hAnsi="Times New Roman"/>
                <w:bCs/>
                <w:iCs/>
                <w:color w:val="000000" w:themeColor="text1"/>
                <w:sz w:val="28"/>
                <w:szCs w:val="28"/>
              </w:rPr>
              <w:t>Дата</w:t>
            </w:r>
          </w:p>
        </w:tc>
      </w:tr>
      <w:tr w:rsidR="00E563EE" w:rsidTr="00E63A0E">
        <w:trPr>
          <w:trHeight w:val="270"/>
        </w:trPr>
        <w:tc>
          <w:tcPr>
            <w:tcW w:w="612" w:type="dxa"/>
            <w:vMerge/>
            <w:tcBorders>
              <w:top w:val="single" w:sz="4" w:space="0" w:color="000000"/>
              <w:left w:val="single" w:sz="4" w:space="0" w:color="000000"/>
              <w:bottom w:val="single" w:sz="4" w:space="0" w:color="000000"/>
            </w:tcBorders>
            <w:shd w:val="clear" w:color="auto" w:fill="auto"/>
          </w:tcPr>
          <w:p w:rsidR="00D35AA9" w:rsidRPr="00682E2E" w:rsidRDefault="00D35AA9" w:rsidP="00D35AA9">
            <w:pPr>
              <w:snapToGrid w:val="0"/>
              <w:jc w:val="center"/>
              <w:rPr>
                <w:rFonts w:ascii="Times New Roman" w:hAnsi="Times New Roman"/>
                <w:bCs/>
                <w:iCs/>
                <w:color w:val="000000" w:themeColor="text1"/>
                <w:sz w:val="28"/>
                <w:szCs w:val="28"/>
              </w:rPr>
            </w:pPr>
          </w:p>
        </w:tc>
        <w:tc>
          <w:tcPr>
            <w:tcW w:w="2314" w:type="dxa"/>
            <w:vMerge/>
            <w:tcBorders>
              <w:top w:val="single" w:sz="4" w:space="0" w:color="000000"/>
              <w:left w:val="single" w:sz="4" w:space="0" w:color="000000"/>
              <w:bottom w:val="single" w:sz="4" w:space="0" w:color="000000"/>
            </w:tcBorders>
            <w:shd w:val="clear" w:color="auto" w:fill="auto"/>
          </w:tcPr>
          <w:p w:rsidR="00D35AA9" w:rsidRPr="00682E2E" w:rsidRDefault="00D35AA9" w:rsidP="00D35AA9">
            <w:pPr>
              <w:snapToGrid w:val="0"/>
              <w:jc w:val="center"/>
              <w:rPr>
                <w:rFonts w:ascii="Times New Roman" w:hAnsi="Times New Roman"/>
                <w:color w:val="000000" w:themeColor="text1"/>
                <w:sz w:val="28"/>
                <w:szCs w:val="28"/>
              </w:rPr>
            </w:pPr>
          </w:p>
        </w:tc>
        <w:tc>
          <w:tcPr>
            <w:tcW w:w="878" w:type="dxa"/>
            <w:gridSpan w:val="3"/>
            <w:vMerge/>
            <w:tcBorders>
              <w:top w:val="single" w:sz="4" w:space="0" w:color="000000"/>
              <w:left w:val="single" w:sz="4" w:space="0" w:color="000000"/>
              <w:bottom w:val="single" w:sz="4" w:space="0" w:color="000000"/>
            </w:tcBorders>
            <w:shd w:val="clear" w:color="auto" w:fill="auto"/>
          </w:tcPr>
          <w:p w:rsidR="00D35AA9" w:rsidRPr="00682E2E" w:rsidRDefault="00D35AA9" w:rsidP="00D35AA9">
            <w:pPr>
              <w:snapToGrid w:val="0"/>
              <w:jc w:val="center"/>
              <w:rPr>
                <w:rFonts w:ascii="Times New Roman" w:hAnsi="Times New Roman"/>
                <w:color w:val="000000" w:themeColor="text1"/>
                <w:sz w:val="28"/>
                <w:szCs w:val="28"/>
              </w:rPr>
            </w:pPr>
          </w:p>
        </w:tc>
        <w:tc>
          <w:tcPr>
            <w:tcW w:w="4247" w:type="dxa"/>
            <w:vMerge/>
            <w:tcBorders>
              <w:top w:val="single" w:sz="4" w:space="0" w:color="000000"/>
              <w:left w:val="single" w:sz="4" w:space="0" w:color="000000"/>
              <w:bottom w:val="single" w:sz="4" w:space="0" w:color="000000"/>
            </w:tcBorders>
            <w:shd w:val="clear" w:color="auto" w:fill="auto"/>
          </w:tcPr>
          <w:p w:rsidR="00D35AA9" w:rsidRPr="00682E2E" w:rsidRDefault="00D35AA9" w:rsidP="00D35AA9">
            <w:pPr>
              <w:snapToGrid w:val="0"/>
              <w:jc w:val="center"/>
              <w:rPr>
                <w:rFonts w:ascii="Times New Roman" w:hAnsi="Times New Roman"/>
                <w:color w:val="000000" w:themeColor="text1"/>
                <w:sz w:val="28"/>
                <w:szCs w:val="28"/>
              </w:rPr>
            </w:pPr>
          </w:p>
        </w:tc>
        <w:tc>
          <w:tcPr>
            <w:tcW w:w="1560" w:type="dxa"/>
            <w:vMerge/>
            <w:tcBorders>
              <w:top w:val="single" w:sz="4" w:space="0" w:color="000000"/>
              <w:left w:val="single" w:sz="4" w:space="0" w:color="000000"/>
              <w:bottom w:val="single" w:sz="4" w:space="0" w:color="000000"/>
            </w:tcBorders>
            <w:shd w:val="clear" w:color="auto" w:fill="auto"/>
          </w:tcPr>
          <w:p w:rsidR="00D35AA9" w:rsidRPr="00682E2E" w:rsidRDefault="00D35AA9" w:rsidP="00D35AA9">
            <w:pPr>
              <w:snapToGrid w:val="0"/>
              <w:jc w:val="center"/>
              <w:rPr>
                <w:rFonts w:ascii="Times New Roman" w:hAnsi="Times New Roman"/>
                <w:color w:val="000000" w:themeColor="text1"/>
                <w:sz w:val="28"/>
                <w:szCs w:val="28"/>
              </w:rPr>
            </w:pPr>
          </w:p>
        </w:tc>
        <w:tc>
          <w:tcPr>
            <w:tcW w:w="3543" w:type="dxa"/>
            <w:vMerge/>
            <w:tcBorders>
              <w:top w:val="single" w:sz="4" w:space="0" w:color="000000"/>
              <w:left w:val="single" w:sz="4" w:space="0" w:color="000000"/>
              <w:bottom w:val="single" w:sz="4" w:space="0" w:color="000000"/>
            </w:tcBorders>
            <w:shd w:val="clear" w:color="auto" w:fill="auto"/>
          </w:tcPr>
          <w:p w:rsidR="00D35AA9" w:rsidRPr="00682E2E" w:rsidRDefault="00D35AA9" w:rsidP="00D35AA9">
            <w:pPr>
              <w:snapToGrid w:val="0"/>
              <w:jc w:val="center"/>
              <w:rPr>
                <w:rFonts w:ascii="Times New Roman" w:hAnsi="Times New Roman"/>
                <w:color w:val="000000" w:themeColor="text1"/>
                <w:sz w:val="28"/>
                <w:szCs w:val="28"/>
              </w:rPr>
            </w:pPr>
          </w:p>
        </w:tc>
        <w:tc>
          <w:tcPr>
            <w:tcW w:w="993" w:type="dxa"/>
            <w:tcBorders>
              <w:top w:val="single" w:sz="4" w:space="0" w:color="000000"/>
              <w:left w:val="single" w:sz="4" w:space="0" w:color="000000"/>
              <w:bottom w:val="single" w:sz="4" w:space="0" w:color="000000"/>
            </w:tcBorders>
            <w:shd w:val="clear" w:color="auto" w:fill="auto"/>
          </w:tcPr>
          <w:p w:rsidR="00D35AA9" w:rsidRPr="00682E2E" w:rsidRDefault="00D35AA9" w:rsidP="00D35AA9">
            <w:pPr>
              <w:snapToGrid w:val="0"/>
              <w:jc w:val="center"/>
              <w:rPr>
                <w:rFonts w:ascii="Times New Roman" w:hAnsi="Times New Roman"/>
                <w:color w:val="000000" w:themeColor="text1"/>
                <w:sz w:val="28"/>
                <w:szCs w:val="28"/>
              </w:rPr>
            </w:pPr>
            <w:r w:rsidRPr="00682E2E">
              <w:rPr>
                <w:rFonts w:ascii="Times New Roman" w:hAnsi="Times New Roman"/>
                <w:color w:val="000000" w:themeColor="text1"/>
                <w:sz w:val="28"/>
                <w:szCs w:val="28"/>
              </w:rPr>
              <w:t>план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D35AA9" w:rsidRPr="00682E2E" w:rsidRDefault="00D35AA9" w:rsidP="00D35AA9">
            <w:pPr>
              <w:snapToGrid w:val="0"/>
              <w:jc w:val="center"/>
              <w:rPr>
                <w:rFonts w:ascii="Times New Roman" w:hAnsi="Times New Roman"/>
                <w:color w:val="000000" w:themeColor="text1"/>
                <w:sz w:val="28"/>
                <w:szCs w:val="28"/>
              </w:rPr>
            </w:pPr>
            <w:r w:rsidRPr="00682E2E">
              <w:rPr>
                <w:rFonts w:ascii="Times New Roman" w:hAnsi="Times New Roman"/>
                <w:color w:val="000000" w:themeColor="text1"/>
                <w:sz w:val="28"/>
                <w:szCs w:val="28"/>
              </w:rPr>
              <w:t>фактич</w:t>
            </w:r>
          </w:p>
        </w:tc>
      </w:tr>
      <w:tr w:rsidR="00E563EE" w:rsidRPr="002D6240" w:rsidTr="00E563EE">
        <w:trPr>
          <w:trHeight w:val="1395"/>
        </w:trPr>
        <w:tc>
          <w:tcPr>
            <w:tcW w:w="612" w:type="dxa"/>
            <w:tcBorders>
              <w:top w:val="single" w:sz="4" w:space="0" w:color="000000"/>
              <w:left w:val="single" w:sz="4" w:space="0" w:color="000000"/>
              <w:bottom w:val="single" w:sz="4" w:space="0" w:color="auto"/>
            </w:tcBorders>
            <w:shd w:val="clear" w:color="auto" w:fill="auto"/>
          </w:tcPr>
          <w:p w:rsidR="00D35AA9" w:rsidRPr="00682E2E" w:rsidRDefault="00D35AA9" w:rsidP="00D35AA9">
            <w:pPr>
              <w:snapToGrid w:val="0"/>
              <w:jc w:val="center"/>
              <w:rPr>
                <w:rFonts w:ascii="Times New Roman" w:hAnsi="Times New Roman"/>
                <w:bCs/>
                <w:iCs/>
                <w:color w:val="000000" w:themeColor="text1"/>
              </w:rPr>
            </w:pPr>
          </w:p>
        </w:tc>
        <w:tc>
          <w:tcPr>
            <w:tcW w:w="14385" w:type="dxa"/>
            <w:gridSpan w:val="9"/>
            <w:tcBorders>
              <w:top w:val="single" w:sz="4" w:space="0" w:color="000000"/>
              <w:left w:val="single" w:sz="4" w:space="0" w:color="000000"/>
              <w:bottom w:val="single" w:sz="4" w:space="0" w:color="auto"/>
              <w:right w:val="single" w:sz="4" w:space="0" w:color="000000"/>
            </w:tcBorders>
            <w:shd w:val="clear" w:color="auto" w:fill="auto"/>
          </w:tcPr>
          <w:p w:rsidR="00D35AA9" w:rsidRPr="00D34CFE" w:rsidRDefault="00D35AA9" w:rsidP="00682E2E">
            <w:pPr>
              <w:pStyle w:val="afb"/>
              <w:jc w:val="center"/>
              <w:rPr>
                <w:rFonts w:ascii="Times New Roman" w:hAnsi="Times New Roman"/>
                <w:b/>
                <w:sz w:val="28"/>
                <w:szCs w:val="28"/>
                <w:lang w:val="ru-RU"/>
              </w:rPr>
            </w:pPr>
            <w:r w:rsidRPr="00D34CFE">
              <w:rPr>
                <w:rFonts w:ascii="Times New Roman" w:hAnsi="Times New Roman"/>
                <w:b/>
                <w:sz w:val="28"/>
                <w:szCs w:val="28"/>
                <w:lang w:val="ru-RU"/>
              </w:rPr>
              <w:t>Блок 1. Квадратичная функция (22ч)</w:t>
            </w:r>
          </w:p>
          <w:p w:rsidR="00D35AA9" w:rsidRPr="00D34CFE" w:rsidRDefault="00D35AA9" w:rsidP="00682E2E">
            <w:pPr>
              <w:pStyle w:val="afb"/>
              <w:jc w:val="center"/>
              <w:rPr>
                <w:lang w:val="ru-RU"/>
              </w:rPr>
            </w:pPr>
            <w:r w:rsidRPr="00D34CFE">
              <w:rPr>
                <w:rFonts w:ascii="Times New Roman" w:hAnsi="Times New Roman"/>
                <w:b/>
                <w:sz w:val="28"/>
                <w:szCs w:val="28"/>
                <w:lang w:val="ru-RU"/>
              </w:rPr>
              <w:t>Цель: расширить сведения о свойствах функций, ознакомить учащихся со свойствами и графиком квадратичной функции</w:t>
            </w:r>
          </w:p>
        </w:tc>
      </w:tr>
      <w:tr w:rsidR="00E563EE" w:rsidTr="00E563EE">
        <w:trPr>
          <w:trHeight w:val="285"/>
        </w:trPr>
        <w:tc>
          <w:tcPr>
            <w:tcW w:w="612" w:type="dxa"/>
            <w:tcBorders>
              <w:top w:val="single" w:sz="4" w:space="0" w:color="auto"/>
              <w:left w:val="single" w:sz="4" w:space="0" w:color="000000"/>
              <w:bottom w:val="single" w:sz="4" w:space="0" w:color="000000"/>
            </w:tcBorders>
            <w:shd w:val="clear" w:color="auto" w:fill="auto"/>
          </w:tcPr>
          <w:p w:rsidR="00682E2E" w:rsidRPr="00D34CFE" w:rsidRDefault="00682E2E" w:rsidP="00D35AA9">
            <w:pPr>
              <w:snapToGrid w:val="0"/>
              <w:jc w:val="center"/>
              <w:rPr>
                <w:rFonts w:ascii="Arial" w:hAnsi="Arial" w:cs="Arial"/>
                <w:b/>
                <w:bCs/>
                <w:i/>
                <w:iCs/>
                <w:color w:val="000080"/>
                <w:u w:val="single"/>
                <w:lang w:val="ru-RU"/>
              </w:rPr>
            </w:pPr>
          </w:p>
        </w:tc>
        <w:tc>
          <w:tcPr>
            <w:tcW w:w="14385" w:type="dxa"/>
            <w:gridSpan w:val="9"/>
            <w:tcBorders>
              <w:top w:val="single" w:sz="4" w:space="0" w:color="auto"/>
              <w:left w:val="single" w:sz="4" w:space="0" w:color="000000"/>
              <w:bottom w:val="single" w:sz="4" w:space="0" w:color="000000"/>
              <w:right w:val="single" w:sz="4" w:space="0" w:color="000000"/>
            </w:tcBorders>
            <w:shd w:val="clear" w:color="auto" w:fill="auto"/>
          </w:tcPr>
          <w:p w:rsidR="00682E2E" w:rsidRPr="00682E2E" w:rsidRDefault="00682E2E" w:rsidP="00D35AA9">
            <w:pPr>
              <w:snapToGrid w:val="0"/>
              <w:jc w:val="center"/>
              <w:rPr>
                <w:rFonts w:ascii="Times New Roman" w:hAnsi="Times New Roman"/>
                <w:b/>
                <w:bCs/>
                <w:i/>
                <w:iCs/>
                <w:u w:val="single"/>
              </w:rPr>
            </w:pPr>
            <w:r w:rsidRPr="00682E2E">
              <w:rPr>
                <w:rFonts w:ascii="Times New Roman" w:hAnsi="Times New Roman"/>
                <w:b/>
                <w:u w:val="single"/>
              </w:rPr>
              <w:t>Повторение</w:t>
            </w:r>
          </w:p>
        </w:tc>
      </w:tr>
      <w:tr w:rsidR="00E563EE" w:rsidTr="00E563EE">
        <w:trPr>
          <w:trHeight w:val="270"/>
        </w:trPr>
        <w:tc>
          <w:tcPr>
            <w:tcW w:w="612" w:type="dxa"/>
            <w:tcBorders>
              <w:top w:val="single" w:sz="4" w:space="0" w:color="000000"/>
              <w:left w:val="single" w:sz="4" w:space="0" w:color="000000"/>
              <w:bottom w:val="single" w:sz="4" w:space="0" w:color="000000"/>
            </w:tcBorders>
            <w:shd w:val="clear" w:color="auto" w:fill="auto"/>
          </w:tcPr>
          <w:p w:rsidR="00682E2E" w:rsidRPr="00326F87" w:rsidRDefault="00682E2E" w:rsidP="00D35AA9">
            <w:pPr>
              <w:snapToGrid w:val="0"/>
              <w:jc w:val="center"/>
              <w:rPr>
                <w:rFonts w:ascii="Arial" w:hAnsi="Arial" w:cs="Arial"/>
                <w:bCs/>
                <w:iCs/>
                <w:color w:val="000080"/>
              </w:rPr>
            </w:pPr>
            <w:r>
              <w:rPr>
                <w:b/>
                <w:bCs/>
                <w:i/>
                <w:iCs/>
                <w:color w:val="000000"/>
                <w:sz w:val="18"/>
                <w:szCs w:val="18"/>
              </w:rPr>
              <w:t>1-5</w:t>
            </w: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682E2E" w:rsidRPr="00682E2E" w:rsidRDefault="00682E2E" w:rsidP="00D34CFE">
            <w:pPr>
              <w:snapToGrid w:val="0"/>
              <w:rPr>
                <w:rFonts w:ascii="Times New Roman" w:hAnsi="Times New Roman"/>
                <w:b/>
                <w:u w:val="single"/>
              </w:rPr>
            </w:pPr>
            <w:r w:rsidRPr="00D34CFE">
              <w:rPr>
                <w:rFonts w:ascii="Times New Roman" w:hAnsi="Times New Roman"/>
                <w:lang w:val="ru-RU"/>
              </w:rPr>
              <w:t xml:space="preserve">Повторение. Тождественные преобразования. Степень с целым показателем. </w:t>
            </w:r>
            <w:r w:rsidRPr="00682E2E">
              <w:rPr>
                <w:rFonts w:ascii="Times New Roman" w:hAnsi="Times New Roman"/>
              </w:rPr>
              <w:t>Решениеуравнений. Решениенеравенств. Вводныйконтроль.</w:t>
            </w:r>
          </w:p>
        </w:tc>
      </w:tr>
      <w:tr w:rsidR="00E563EE" w:rsidTr="00E563EE">
        <w:trPr>
          <w:trHeight w:val="270"/>
        </w:trPr>
        <w:tc>
          <w:tcPr>
            <w:tcW w:w="612" w:type="dxa"/>
            <w:tcBorders>
              <w:top w:val="single" w:sz="4" w:space="0" w:color="000000"/>
              <w:left w:val="single" w:sz="4" w:space="0" w:color="000000"/>
              <w:bottom w:val="single" w:sz="4" w:space="0" w:color="000000"/>
            </w:tcBorders>
            <w:shd w:val="clear" w:color="auto" w:fill="auto"/>
          </w:tcPr>
          <w:p w:rsidR="00682E2E" w:rsidRDefault="00682E2E" w:rsidP="00D35AA9">
            <w:pPr>
              <w:snapToGrid w:val="0"/>
              <w:jc w:val="center"/>
              <w:rPr>
                <w:rFonts w:ascii="Arial" w:hAnsi="Arial" w:cs="Arial"/>
                <w:b/>
                <w:bCs/>
                <w:i/>
                <w:iCs/>
                <w:color w:val="000080"/>
                <w:u w:val="single"/>
              </w:rPr>
            </w:pP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682E2E" w:rsidRPr="00682E2E" w:rsidRDefault="00682E2E" w:rsidP="00D35AA9">
            <w:pPr>
              <w:snapToGrid w:val="0"/>
              <w:jc w:val="center"/>
              <w:rPr>
                <w:rFonts w:ascii="Times New Roman" w:hAnsi="Times New Roman"/>
                <w:b/>
                <w:u w:val="single"/>
              </w:rPr>
            </w:pPr>
            <w:r w:rsidRPr="00682E2E">
              <w:rPr>
                <w:rFonts w:ascii="Times New Roman" w:hAnsi="Times New Roman"/>
                <w:b/>
                <w:u w:val="single"/>
              </w:rPr>
              <w:t>§ 1. Функции и ихсвойства (5)</w:t>
            </w:r>
          </w:p>
        </w:tc>
      </w:tr>
      <w:tr w:rsidR="00E563E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Default="00682E2E" w:rsidP="00D35AA9">
            <w:pPr>
              <w:snapToGrid w:val="0"/>
              <w:rPr>
                <w:b/>
                <w:bCs/>
                <w:i/>
                <w:iCs/>
                <w:color w:val="000000"/>
                <w:sz w:val="18"/>
                <w:szCs w:val="18"/>
              </w:rPr>
            </w:pPr>
            <w:r>
              <w:rPr>
                <w:b/>
                <w:bCs/>
                <w:i/>
                <w:iCs/>
                <w:color w:val="000000"/>
                <w:sz w:val="18"/>
                <w:szCs w:val="18"/>
              </w:rPr>
              <w:t>6</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lang w:val="ru-RU"/>
              </w:rPr>
            </w:pPr>
            <w:r w:rsidRPr="00D34CFE">
              <w:rPr>
                <w:rFonts w:ascii="Times New Roman" w:hAnsi="Times New Roman"/>
                <w:lang w:val="ru-RU"/>
              </w:rPr>
              <w:t>Функция. Область определения и область значений функции</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rPr>
            </w:pPr>
            <w:r w:rsidRPr="00682E2E">
              <w:rPr>
                <w:rFonts w:ascii="Times New Roman" w:hAnsi="Times New Roman"/>
              </w:rPr>
              <w:t>1</w:t>
            </w:r>
          </w:p>
        </w:tc>
        <w:tc>
          <w:tcPr>
            <w:tcW w:w="4247"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lang w:val="ru-RU"/>
              </w:rPr>
            </w:pPr>
            <w:r w:rsidRPr="00D34CFE">
              <w:rPr>
                <w:rFonts w:ascii="Times New Roman" w:hAnsi="Times New Roman"/>
                <w:lang w:val="ru-RU"/>
              </w:rPr>
              <w:t>Эвристическая беседа, частично-поисковый метод</w:t>
            </w:r>
          </w:p>
        </w:tc>
        <w:tc>
          <w:tcPr>
            <w:tcW w:w="1560"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rPr>
            </w:pPr>
            <w:r w:rsidRPr="00682E2E">
              <w:rPr>
                <w:rFonts w:ascii="Times New Roman" w:hAnsi="Times New Roman"/>
              </w:rPr>
              <w:t>С-1 (ДМ)</w:t>
            </w:r>
          </w:p>
        </w:tc>
        <w:tc>
          <w:tcPr>
            <w:tcW w:w="3543" w:type="dxa"/>
            <w:vMerge w:val="restart"/>
            <w:tcBorders>
              <w:top w:val="single" w:sz="4" w:space="0" w:color="000000"/>
              <w:left w:val="single" w:sz="4" w:space="0" w:color="000000"/>
              <w:bottom w:val="single" w:sz="4" w:space="0" w:color="000000"/>
            </w:tcBorders>
            <w:shd w:val="clear" w:color="auto" w:fill="auto"/>
          </w:tcPr>
          <w:p w:rsidR="0024103E" w:rsidRDefault="00682E2E" w:rsidP="0024103E">
            <w:pPr>
              <w:pStyle w:val="a5"/>
              <w:snapToGrid w:val="0"/>
              <w:spacing w:before="0"/>
              <w:rPr>
                <w:iCs/>
                <w:lang w:val="ru-RU"/>
              </w:rPr>
            </w:pPr>
            <w:r w:rsidRPr="0024103E">
              <w:rPr>
                <w:iCs/>
                <w:lang w:val="ru-RU"/>
              </w:rPr>
              <w:t>-уметь находить по значению аргумента значение функции и наоборот</w:t>
            </w:r>
          </w:p>
          <w:p w:rsidR="00682E2E" w:rsidRPr="0024103E" w:rsidRDefault="0024103E" w:rsidP="0024103E">
            <w:pPr>
              <w:pStyle w:val="a5"/>
              <w:snapToGrid w:val="0"/>
              <w:spacing w:before="0"/>
              <w:rPr>
                <w:iCs/>
                <w:lang w:val="ru-RU"/>
              </w:rPr>
            </w:pPr>
            <w:r>
              <w:rPr>
                <w:iCs/>
                <w:lang w:val="ru-RU"/>
              </w:rPr>
              <w:t>-</w:t>
            </w:r>
            <w:r w:rsidR="00682E2E" w:rsidRPr="0024103E">
              <w:rPr>
                <w:iCs/>
                <w:lang w:val="ru-RU"/>
              </w:rPr>
              <w:t>уметь находить область определения и область значения функции;</w:t>
            </w:r>
          </w:p>
          <w:p w:rsidR="00682E2E" w:rsidRPr="00D34CFE" w:rsidRDefault="00682E2E" w:rsidP="00D35AA9">
            <w:pPr>
              <w:pStyle w:val="a5"/>
              <w:spacing w:before="0" w:after="0"/>
              <w:rPr>
                <w:iCs/>
                <w:lang w:val="ru-RU"/>
              </w:rPr>
            </w:pPr>
            <w:r w:rsidRPr="00D34CFE">
              <w:rPr>
                <w:iCs/>
                <w:lang w:val="ru-RU"/>
              </w:rPr>
              <w:t>-уметь строить более сложные графики  функций</w:t>
            </w: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pStyle w:val="a5"/>
              <w:snapToGrid w:val="0"/>
              <w:spacing w:before="0" w:after="0"/>
              <w:rPr>
                <w:iCs/>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pStyle w:val="a5"/>
              <w:snapToGrid w:val="0"/>
              <w:spacing w:before="0" w:after="0"/>
              <w:rPr>
                <w:iCs/>
                <w:color w:val="333333"/>
                <w:sz w:val="18"/>
                <w:szCs w:val="18"/>
                <w:lang w:val="ru-RU"/>
              </w:rPr>
            </w:pPr>
          </w:p>
        </w:tc>
      </w:tr>
      <w:tr w:rsidR="00E563E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24103E" w:rsidRDefault="00682E2E" w:rsidP="00D35AA9">
            <w:pPr>
              <w:snapToGrid w:val="0"/>
              <w:rPr>
                <w:rFonts w:ascii="Times New Roman" w:hAnsi="Times New Roman"/>
                <w:b/>
                <w:bCs/>
                <w:i/>
                <w:iCs/>
                <w:color w:val="000000"/>
              </w:rPr>
            </w:pPr>
            <w:r w:rsidRPr="0024103E">
              <w:rPr>
                <w:rFonts w:ascii="Times New Roman" w:hAnsi="Times New Roman"/>
                <w:b/>
                <w:bCs/>
                <w:i/>
                <w:iCs/>
                <w:color w:val="000000"/>
              </w:rPr>
              <w:t>7</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Функция. Область определения и область значений функции</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24103E" w:rsidRDefault="00682E2E" w:rsidP="00D35AA9">
            <w:pPr>
              <w:snapToGrid w:val="0"/>
              <w:rPr>
                <w:rFonts w:ascii="Times New Roman" w:hAnsi="Times New Roman"/>
                <w:color w:val="000000"/>
              </w:rPr>
            </w:pPr>
            <w:r w:rsidRPr="0024103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опрос, работа у доски, дифференцированные задания</w:t>
            </w:r>
          </w:p>
        </w:tc>
        <w:tc>
          <w:tcPr>
            <w:tcW w:w="1560" w:type="dxa"/>
            <w:tcBorders>
              <w:top w:val="single" w:sz="4" w:space="0" w:color="000000"/>
              <w:left w:val="single" w:sz="4" w:space="0" w:color="000000"/>
              <w:bottom w:val="single" w:sz="4" w:space="0" w:color="000000"/>
            </w:tcBorders>
            <w:shd w:val="clear" w:color="auto" w:fill="auto"/>
          </w:tcPr>
          <w:p w:rsidR="00682E2E" w:rsidRPr="0024103E" w:rsidRDefault="00682E2E" w:rsidP="00D35AA9">
            <w:pPr>
              <w:snapToGrid w:val="0"/>
              <w:rPr>
                <w:rFonts w:ascii="Times New Roman" w:hAnsi="Times New Roman"/>
                <w:color w:val="000000"/>
              </w:rPr>
            </w:pPr>
            <w:r w:rsidRPr="0024103E">
              <w:rPr>
                <w:rFonts w:ascii="Times New Roman" w:hAnsi="Times New Roman"/>
                <w:color w:val="000000"/>
              </w:rPr>
              <w:t>С-2 (ДМ)</w:t>
            </w:r>
          </w:p>
        </w:tc>
        <w:tc>
          <w:tcPr>
            <w:tcW w:w="3543" w:type="dxa"/>
            <w:vMerge/>
            <w:tcBorders>
              <w:top w:val="single" w:sz="4" w:space="0" w:color="000000"/>
              <w:left w:val="single" w:sz="4" w:space="0" w:color="000000"/>
              <w:bottom w:val="single" w:sz="4" w:space="0" w:color="000000"/>
            </w:tcBorders>
            <w:shd w:val="clear" w:color="auto" w:fill="auto"/>
          </w:tcPr>
          <w:p w:rsidR="00682E2E" w:rsidRDefault="00682E2E" w:rsidP="00D35AA9">
            <w:pPr>
              <w:snapToGrid w:val="0"/>
              <w:rPr>
                <w:color w:val="000000"/>
                <w:sz w:val="18"/>
                <w:szCs w:val="18"/>
              </w:rPr>
            </w:pPr>
          </w:p>
        </w:tc>
        <w:tc>
          <w:tcPr>
            <w:tcW w:w="993" w:type="dxa"/>
            <w:tcBorders>
              <w:top w:val="single" w:sz="4" w:space="0" w:color="000000"/>
              <w:left w:val="single" w:sz="4" w:space="0" w:color="000000"/>
              <w:bottom w:val="single" w:sz="4" w:space="0" w:color="000000"/>
            </w:tcBorders>
            <w:shd w:val="clear" w:color="auto" w:fill="auto"/>
          </w:tcPr>
          <w:p w:rsidR="00682E2E" w:rsidRDefault="00682E2E" w:rsidP="00D35AA9">
            <w:pPr>
              <w:snapToGrid w:val="0"/>
              <w:rPr>
                <w:color w:val="333333"/>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Default="00682E2E" w:rsidP="00D35AA9">
            <w:pPr>
              <w:snapToGrid w:val="0"/>
              <w:rPr>
                <w:color w:val="333333"/>
                <w:sz w:val="18"/>
                <w:szCs w:val="18"/>
              </w:rPr>
            </w:pPr>
          </w:p>
        </w:tc>
      </w:tr>
      <w:tr w:rsidR="00E563E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8</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Свойствафункций</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Эвристическая беседа, частично-поисковый метод</w:t>
            </w:r>
          </w:p>
        </w:tc>
        <w:tc>
          <w:tcPr>
            <w:tcW w:w="1560"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С-3 (ДМ)</w:t>
            </w:r>
          </w:p>
        </w:tc>
        <w:tc>
          <w:tcPr>
            <w:tcW w:w="354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iCs/>
                <w:color w:val="000000"/>
                <w:lang w:val="ru-RU"/>
              </w:rPr>
            </w:pPr>
            <w:r w:rsidRPr="00D34CFE">
              <w:rPr>
                <w:rFonts w:ascii="Times New Roman" w:hAnsi="Times New Roman"/>
                <w:iCs/>
                <w:color w:val="000000"/>
                <w:lang w:val="ru-RU"/>
              </w:rPr>
              <w:t>-уметь определять нули функции, промежутки возрастания и убывания</w:t>
            </w: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snapToGrid w:val="0"/>
              <w:rPr>
                <w:rFonts w:ascii="Times New Roman" w:hAnsi="Times New Roman"/>
                <w:iCs/>
                <w:color w:val="333333"/>
                <w:lang w:val="ru-RU"/>
              </w:rPr>
            </w:pPr>
          </w:p>
        </w:tc>
      </w:tr>
      <w:tr w:rsidR="00E563E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9</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Свойствафункций</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опрос, работа у доски, дифференцированные задания</w:t>
            </w:r>
          </w:p>
        </w:tc>
        <w:tc>
          <w:tcPr>
            <w:tcW w:w="1560"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С-4 (ДМ)</w:t>
            </w:r>
          </w:p>
        </w:tc>
        <w:tc>
          <w:tcPr>
            <w:tcW w:w="354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iCs/>
                <w:color w:val="000000"/>
                <w:lang w:val="ru-RU"/>
              </w:rPr>
            </w:pPr>
            <w:r w:rsidRPr="00D34CFE">
              <w:rPr>
                <w:rFonts w:ascii="Times New Roman" w:hAnsi="Times New Roman"/>
                <w:iCs/>
                <w:color w:val="000000"/>
                <w:lang w:val="ru-RU"/>
              </w:rPr>
              <w:t>-уметь определять нули функции, промежутки возрастания и убывания</w:t>
            </w: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snapToGrid w:val="0"/>
              <w:rPr>
                <w:rFonts w:ascii="Times New Roman" w:hAnsi="Times New Roman"/>
                <w:iCs/>
                <w:color w:val="333333"/>
                <w:lang w:val="ru-RU"/>
              </w:rPr>
            </w:pPr>
          </w:p>
        </w:tc>
      </w:tr>
      <w:tr w:rsidR="00E563EE" w:rsidRPr="002D6240" w:rsidTr="00E63A0E">
        <w:trPr>
          <w:trHeight w:val="655"/>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10</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Свойствафункций</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опрос, работа у доски, дифференцированные задания</w:t>
            </w:r>
          </w:p>
        </w:tc>
        <w:tc>
          <w:tcPr>
            <w:tcW w:w="1560"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Тест №1 (УМК, П.И. Алтынов)</w:t>
            </w:r>
          </w:p>
        </w:tc>
        <w:tc>
          <w:tcPr>
            <w:tcW w:w="354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iCs/>
                <w:color w:val="000000"/>
                <w:lang w:val="ru-RU"/>
              </w:rPr>
            </w:pPr>
            <w:r w:rsidRPr="00D34CFE">
              <w:rPr>
                <w:rFonts w:ascii="Times New Roman" w:hAnsi="Times New Roman"/>
                <w:iCs/>
                <w:color w:val="000000"/>
                <w:lang w:val="ru-RU"/>
              </w:rPr>
              <w:t>-уметь определять нули функции, промежутки возрастания и убывания</w:t>
            </w: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snapToGrid w:val="0"/>
              <w:rPr>
                <w:rFonts w:ascii="Times New Roman" w:hAnsi="Times New Roman"/>
                <w:iCs/>
                <w:color w:val="333333"/>
                <w:lang w:val="ru-RU"/>
              </w:rPr>
            </w:pPr>
          </w:p>
        </w:tc>
      </w:tr>
      <w:tr w:rsidR="0024103E" w:rsidRPr="00682E2E" w:rsidTr="00D34CF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b/>
                <w:bCs/>
                <w:i/>
                <w:iCs/>
                <w:color w:val="333333"/>
                <w:lang w:val="ru-RU"/>
              </w:rPr>
            </w:pP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24103E" w:rsidRPr="00682E2E" w:rsidRDefault="0024103E" w:rsidP="0024103E">
            <w:pPr>
              <w:snapToGrid w:val="0"/>
              <w:jc w:val="center"/>
              <w:rPr>
                <w:rFonts w:ascii="Times New Roman" w:hAnsi="Times New Roman"/>
                <w:iCs/>
              </w:rPr>
            </w:pPr>
            <w:r w:rsidRPr="00682E2E">
              <w:rPr>
                <w:rFonts w:ascii="Times New Roman" w:hAnsi="Times New Roman"/>
                <w:b/>
                <w:u w:val="single"/>
              </w:rPr>
              <w:t>§ 2. Квадратныйтрехчлен (6)</w:t>
            </w:r>
          </w:p>
        </w:tc>
      </w:tr>
      <w:tr w:rsidR="00E563E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11</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Квадратный трёхчлен и его корни</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Исследовательская работа, устный опрос, индивидуальная работа</w:t>
            </w:r>
          </w:p>
        </w:tc>
        <w:tc>
          <w:tcPr>
            <w:tcW w:w="1560"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p>
        </w:tc>
        <w:tc>
          <w:tcPr>
            <w:tcW w:w="354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pStyle w:val="a5"/>
              <w:snapToGrid w:val="0"/>
              <w:spacing w:before="0" w:after="0"/>
              <w:rPr>
                <w:iCs/>
                <w:color w:val="000000"/>
                <w:lang w:val="ru-RU"/>
              </w:rPr>
            </w:pPr>
            <w:r w:rsidRPr="00D34CFE">
              <w:rPr>
                <w:iCs/>
                <w:color w:val="000000"/>
                <w:lang w:val="ru-RU"/>
              </w:rPr>
              <w:t>-уметь находить корни квадратного трехчлена</w:t>
            </w: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pStyle w:val="a5"/>
              <w:snapToGrid w:val="0"/>
              <w:spacing w:before="0" w:after="0"/>
              <w:rPr>
                <w:iCs/>
                <w:color w:val="333333"/>
                <w:lang w:val="ru-RU"/>
              </w:rPr>
            </w:pPr>
          </w:p>
        </w:tc>
      </w:tr>
      <w:tr w:rsidR="00E563E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12</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Квадратный трёхчлен и его корни</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С-5 (ДМ)</w:t>
            </w:r>
          </w:p>
        </w:tc>
        <w:tc>
          <w:tcPr>
            <w:tcW w:w="3543" w:type="dxa"/>
            <w:vMerge w:val="restart"/>
            <w:tcBorders>
              <w:top w:val="single" w:sz="4" w:space="0" w:color="000000"/>
              <w:left w:val="single" w:sz="4" w:space="0" w:color="000000"/>
              <w:bottom w:val="single" w:sz="4" w:space="0" w:color="000000"/>
            </w:tcBorders>
            <w:shd w:val="clear" w:color="auto" w:fill="auto"/>
          </w:tcPr>
          <w:p w:rsidR="00682E2E" w:rsidRPr="00D34CFE" w:rsidRDefault="00682E2E" w:rsidP="00D35AA9">
            <w:pPr>
              <w:pStyle w:val="a5"/>
              <w:snapToGrid w:val="0"/>
              <w:spacing w:before="0" w:after="0"/>
              <w:rPr>
                <w:iCs/>
                <w:color w:val="000000"/>
                <w:lang w:val="ru-RU"/>
              </w:rPr>
            </w:pPr>
            <w:r w:rsidRPr="00D34CFE">
              <w:rPr>
                <w:iCs/>
                <w:color w:val="000000"/>
                <w:lang w:val="ru-RU"/>
              </w:rPr>
              <w:t>-уметь находить корни квадратного трехчлена;</w:t>
            </w:r>
          </w:p>
          <w:p w:rsidR="00682E2E" w:rsidRPr="00D34CFE" w:rsidRDefault="00682E2E" w:rsidP="00D35AA9">
            <w:pPr>
              <w:rPr>
                <w:rFonts w:ascii="Times New Roman" w:hAnsi="Times New Roman"/>
                <w:iCs/>
                <w:color w:val="000000"/>
                <w:lang w:val="ru-RU"/>
              </w:rPr>
            </w:pPr>
            <w:r w:rsidRPr="00D34CFE">
              <w:rPr>
                <w:rFonts w:ascii="Times New Roman" w:hAnsi="Times New Roman"/>
                <w:iCs/>
                <w:color w:val="000000"/>
                <w:lang w:val="ru-RU"/>
              </w:rPr>
              <w:t>-уметь раскладывать на множители квадратный трехчлен</w:t>
            </w: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pStyle w:val="a5"/>
              <w:snapToGrid w:val="0"/>
              <w:spacing w:before="0" w:after="0"/>
              <w:rPr>
                <w:iCs/>
                <w:color w:val="333333"/>
                <w:lang w:val="ru-RU"/>
              </w:rPr>
            </w:pPr>
          </w:p>
        </w:tc>
      </w:tr>
      <w:tr w:rsidR="00E563E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13</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Разложение квадратного трёхчлена на множители</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Исследовательская работа, устный опрос, математический диктант</w:t>
            </w:r>
          </w:p>
        </w:tc>
        <w:tc>
          <w:tcPr>
            <w:tcW w:w="1560"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p>
        </w:tc>
        <w:tc>
          <w:tcPr>
            <w:tcW w:w="3543" w:type="dxa"/>
            <w:vMerge/>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snapToGrid w:val="0"/>
              <w:rPr>
                <w:rFonts w:ascii="Times New Roman" w:hAnsi="Times New Roman"/>
                <w:color w:val="333333"/>
                <w:lang w:val="ru-RU"/>
              </w:rPr>
            </w:pPr>
          </w:p>
        </w:tc>
      </w:tr>
      <w:tr w:rsidR="00E563EE" w:rsidRPr="002D6240" w:rsidTr="00E63A0E">
        <w:trPr>
          <w:trHeight w:val="1000"/>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14</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Разложение квадратного трёхчлена на множители</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Исследовательская работа, устный опрос, индивидуальная работа</w:t>
            </w:r>
          </w:p>
        </w:tc>
        <w:tc>
          <w:tcPr>
            <w:tcW w:w="1560"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p>
        </w:tc>
        <w:tc>
          <w:tcPr>
            <w:tcW w:w="3543" w:type="dxa"/>
            <w:vMerge/>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snapToGrid w:val="0"/>
              <w:rPr>
                <w:rFonts w:ascii="Times New Roman" w:hAnsi="Times New Roman"/>
                <w:color w:val="333333"/>
                <w:lang w:val="ru-RU"/>
              </w:rPr>
            </w:pPr>
          </w:p>
        </w:tc>
      </w:tr>
      <w:tr w:rsidR="00E563EE" w:rsidRPr="00682E2E" w:rsidTr="00E63A0E">
        <w:trPr>
          <w:trHeight w:val="1000"/>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15</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D34CFE">
              <w:rPr>
                <w:rFonts w:ascii="Times New Roman" w:hAnsi="Times New Roman"/>
                <w:color w:val="000000"/>
                <w:lang w:val="ru-RU"/>
              </w:rPr>
              <w:t xml:space="preserve">Разложение квадратного трёхчлена на множители. </w:t>
            </w:r>
            <w:r w:rsidRPr="00682E2E">
              <w:rPr>
                <w:rFonts w:ascii="Times New Roman" w:hAnsi="Times New Roman"/>
                <w:color w:val="000000"/>
              </w:rPr>
              <w:t>Проверочнаясамостоятельнаяработа</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Исследовательская работа, работа по карточкам, игровой момент</w:t>
            </w:r>
          </w:p>
        </w:tc>
        <w:tc>
          <w:tcPr>
            <w:tcW w:w="1560"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С-6 (ДМ)</w:t>
            </w:r>
          </w:p>
        </w:tc>
        <w:tc>
          <w:tcPr>
            <w:tcW w:w="3543" w:type="dxa"/>
            <w:vMerge/>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682E2E" w:rsidRDefault="00682E2E" w:rsidP="00D35AA9">
            <w:pPr>
              <w:snapToGrid w:val="0"/>
              <w:rPr>
                <w:rFonts w:ascii="Times New Roman" w:hAnsi="Times New Roman"/>
                <w:color w:val="333333"/>
              </w:rPr>
            </w:pPr>
          </w:p>
        </w:tc>
      </w:tr>
      <w:tr w:rsidR="00E563E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16</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i/>
                <w:color w:val="000000"/>
              </w:rPr>
            </w:pPr>
            <w:r w:rsidRPr="00D34CFE">
              <w:rPr>
                <w:rFonts w:ascii="Times New Roman" w:hAnsi="Times New Roman"/>
                <w:b/>
                <w:color w:val="000000"/>
                <w:lang w:val="ru-RU"/>
              </w:rPr>
              <w:t>Контрольная работа №1 по теме:</w:t>
            </w:r>
            <w:r w:rsidRPr="00D34CFE">
              <w:rPr>
                <w:rFonts w:ascii="Times New Roman" w:hAnsi="Times New Roman"/>
                <w:color w:val="000000"/>
                <w:lang w:val="ru-RU"/>
              </w:rPr>
              <w:t xml:space="preserve"> «</w:t>
            </w:r>
            <w:r w:rsidRPr="00D34CFE">
              <w:rPr>
                <w:rFonts w:ascii="Times New Roman" w:hAnsi="Times New Roman"/>
                <w:i/>
                <w:color w:val="000000"/>
                <w:lang w:val="ru-RU"/>
              </w:rPr>
              <w:t xml:space="preserve">Функции и их свойства. </w:t>
            </w:r>
            <w:r w:rsidRPr="00682E2E">
              <w:rPr>
                <w:rFonts w:ascii="Times New Roman" w:hAnsi="Times New Roman"/>
                <w:i/>
                <w:color w:val="000000"/>
              </w:rPr>
              <w:t>Квадратныйтрехчлен»</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Самостоятельноевыполнениеконтрольнойработы</w:t>
            </w:r>
          </w:p>
        </w:tc>
        <w:tc>
          <w:tcPr>
            <w:tcW w:w="1560"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Уметь применять изученную теорию при нахождении ООФ, ОЗФ, читать график, при разложении квадратного трехчлена на множители</w:t>
            </w: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snapToGrid w:val="0"/>
              <w:rPr>
                <w:rFonts w:ascii="Times New Roman" w:hAnsi="Times New Roman"/>
                <w:color w:val="333333"/>
                <w:lang w:val="ru-RU"/>
              </w:rPr>
            </w:pPr>
          </w:p>
        </w:tc>
      </w:tr>
      <w:tr w:rsidR="00E563EE" w:rsidRPr="002D6240" w:rsidTr="00E563E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b/>
                <w:bCs/>
                <w:i/>
                <w:iCs/>
                <w:color w:val="333333"/>
                <w:lang w:val="ru-RU"/>
              </w:rPr>
            </w:pP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682E2E" w:rsidRPr="00682E2E" w:rsidRDefault="00682E2E" w:rsidP="00682E2E">
            <w:pPr>
              <w:snapToGrid w:val="0"/>
              <w:jc w:val="center"/>
              <w:rPr>
                <w:rFonts w:ascii="Times New Roman" w:hAnsi="Times New Roman"/>
                <w:b/>
                <w:u w:val="single"/>
                <w:lang w:val="ru-RU"/>
              </w:rPr>
            </w:pPr>
            <w:r w:rsidRPr="00682E2E">
              <w:rPr>
                <w:rFonts w:ascii="Times New Roman" w:hAnsi="Times New Roman"/>
                <w:b/>
                <w:u w:val="single"/>
                <w:lang w:val="ru-RU"/>
              </w:rPr>
              <w:t>§ 3. Квадратичная функция и ее график (7)</w:t>
            </w:r>
          </w:p>
        </w:tc>
      </w:tr>
      <w:tr w:rsidR="00E563E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17</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vertAlign w:val="superscript"/>
              </w:rPr>
            </w:pPr>
            <w:r w:rsidRPr="00682E2E">
              <w:rPr>
                <w:rFonts w:ascii="Times New Roman" w:hAnsi="Times New Roman"/>
                <w:color w:val="000000"/>
              </w:rPr>
              <w:t>Графикфункции у=ах</w:t>
            </w:r>
            <w:r w:rsidRPr="00682E2E">
              <w:rPr>
                <w:rFonts w:ascii="Times New Roman" w:hAnsi="Times New Roman"/>
                <w:color w:val="000000"/>
                <w:vertAlign w:val="superscript"/>
              </w:rPr>
              <w:t xml:space="preserve">2  </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Эвристическая беседа, частично-поисковый метод</w:t>
            </w:r>
          </w:p>
        </w:tc>
        <w:tc>
          <w:tcPr>
            <w:tcW w:w="1560"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p>
        </w:tc>
        <w:tc>
          <w:tcPr>
            <w:tcW w:w="3543" w:type="dxa"/>
            <w:vMerge w:val="restart"/>
            <w:tcBorders>
              <w:top w:val="single" w:sz="4" w:space="0" w:color="000000"/>
              <w:left w:val="single" w:sz="4" w:space="0" w:color="000000"/>
              <w:bottom w:val="single" w:sz="4" w:space="0" w:color="000000"/>
            </w:tcBorders>
            <w:shd w:val="clear" w:color="auto" w:fill="auto"/>
          </w:tcPr>
          <w:p w:rsidR="00682E2E" w:rsidRPr="00D34CFE" w:rsidRDefault="00682E2E" w:rsidP="00D35AA9">
            <w:pPr>
              <w:pStyle w:val="a5"/>
              <w:snapToGrid w:val="0"/>
              <w:spacing w:before="0" w:after="0"/>
              <w:rPr>
                <w:iCs/>
                <w:color w:val="000000"/>
                <w:lang w:val="ru-RU"/>
              </w:rPr>
            </w:pPr>
            <w:r w:rsidRPr="00D34CFE">
              <w:rPr>
                <w:iCs/>
                <w:color w:val="000000"/>
                <w:lang w:val="ru-RU"/>
              </w:rPr>
              <w:t xml:space="preserve">-уметь строить график функции </w:t>
            </w:r>
            <w:r w:rsidRPr="00682E2E">
              <w:rPr>
                <w:noProof/>
                <w:color w:val="000000"/>
                <w:position w:val="-11"/>
                <w:lang w:val="ru-RU" w:bidi="ar-SA"/>
              </w:rPr>
              <w:drawing>
                <wp:inline distT="0" distB="0" distL="0" distR="0">
                  <wp:extent cx="352425" cy="295275"/>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srcRect/>
                          <a:stretch>
                            <a:fillRect/>
                          </a:stretch>
                        </pic:blipFill>
                        <pic:spPr bwMode="auto">
                          <a:xfrm>
                            <a:off x="0" y="0"/>
                            <a:ext cx="352425" cy="295275"/>
                          </a:xfrm>
                          <a:prstGeom prst="rect">
                            <a:avLst/>
                          </a:prstGeom>
                          <a:solidFill>
                            <a:srgbClr val="FFFFFF">
                              <a:alpha val="0"/>
                            </a:srgbClr>
                          </a:solidFill>
                          <a:ln w="9525">
                            <a:noFill/>
                            <a:miter lim="800000"/>
                            <a:headEnd/>
                            <a:tailEnd/>
                          </a:ln>
                        </pic:spPr>
                      </pic:pic>
                    </a:graphicData>
                  </a:graphic>
                </wp:inline>
              </w:drawing>
            </w:r>
            <w:r w:rsidRPr="00D34CFE">
              <w:rPr>
                <w:iCs/>
                <w:color w:val="000000"/>
                <w:lang w:val="ru-RU"/>
              </w:rPr>
              <w:t>;</w:t>
            </w:r>
          </w:p>
          <w:p w:rsidR="00682E2E" w:rsidRPr="00D34CFE" w:rsidRDefault="00682E2E" w:rsidP="00D35AA9">
            <w:pPr>
              <w:rPr>
                <w:rFonts w:ascii="Times New Roman" w:hAnsi="Times New Roman"/>
                <w:iCs/>
                <w:color w:val="000000"/>
                <w:lang w:val="ru-RU"/>
              </w:rPr>
            </w:pPr>
            <w:r w:rsidRPr="00D34CFE">
              <w:rPr>
                <w:rFonts w:ascii="Times New Roman" w:hAnsi="Times New Roman"/>
                <w:iCs/>
                <w:color w:val="000000"/>
                <w:lang w:val="ru-RU"/>
              </w:rPr>
              <w:t>-правильно читать график</w:t>
            </w: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pStyle w:val="a5"/>
              <w:snapToGrid w:val="0"/>
              <w:spacing w:before="0" w:after="0"/>
              <w:rPr>
                <w:iCs/>
                <w:color w:val="333333"/>
                <w:lang w:val="ru-RU"/>
              </w:rPr>
            </w:pPr>
          </w:p>
        </w:tc>
      </w:tr>
      <w:tr w:rsidR="00E563E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18</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vertAlign w:val="superscript"/>
              </w:rPr>
            </w:pPr>
            <w:r w:rsidRPr="00682E2E">
              <w:rPr>
                <w:rFonts w:ascii="Times New Roman" w:hAnsi="Times New Roman"/>
                <w:color w:val="000000"/>
              </w:rPr>
              <w:t>Графикфункции у=ах</w:t>
            </w:r>
            <w:r w:rsidRPr="00682E2E">
              <w:rPr>
                <w:rFonts w:ascii="Times New Roman" w:hAnsi="Times New Roman"/>
                <w:color w:val="000000"/>
                <w:vertAlign w:val="superscript"/>
              </w:rPr>
              <w:t xml:space="preserve">2  </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Исследовательская работа, устный опрос, индивидуальная работа</w:t>
            </w:r>
          </w:p>
        </w:tc>
        <w:tc>
          <w:tcPr>
            <w:tcW w:w="1560"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С-7 (ДМ)</w:t>
            </w:r>
          </w:p>
        </w:tc>
        <w:tc>
          <w:tcPr>
            <w:tcW w:w="3543" w:type="dxa"/>
            <w:vMerge/>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682E2E" w:rsidRDefault="00682E2E" w:rsidP="00D35AA9">
            <w:pPr>
              <w:snapToGrid w:val="0"/>
              <w:rPr>
                <w:rFonts w:ascii="Times New Roman" w:hAnsi="Times New Roman"/>
                <w:color w:val="333333"/>
              </w:rPr>
            </w:pPr>
          </w:p>
        </w:tc>
      </w:tr>
      <w:tr w:rsidR="00E563EE" w:rsidRPr="002D6240" w:rsidTr="00E63A0E">
        <w:trPr>
          <w:trHeight w:val="1843"/>
        </w:trPr>
        <w:tc>
          <w:tcPr>
            <w:tcW w:w="612" w:type="dxa"/>
            <w:tcBorders>
              <w:top w:val="single" w:sz="4" w:space="0" w:color="000000"/>
              <w:left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19</w:t>
            </w:r>
          </w:p>
        </w:tc>
        <w:tc>
          <w:tcPr>
            <w:tcW w:w="2620" w:type="dxa"/>
            <w:gridSpan w:val="2"/>
            <w:tcBorders>
              <w:top w:val="single" w:sz="4" w:space="0" w:color="000000"/>
              <w:left w:val="single" w:sz="4" w:space="0" w:color="000000"/>
            </w:tcBorders>
            <w:shd w:val="clear" w:color="auto" w:fill="auto"/>
          </w:tcPr>
          <w:p w:rsidR="00682E2E" w:rsidRPr="00D34CFE" w:rsidRDefault="00682E2E" w:rsidP="00D35AA9">
            <w:pPr>
              <w:snapToGrid w:val="0"/>
              <w:rPr>
                <w:rFonts w:ascii="Times New Roman" w:hAnsi="Times New Roman"/>
                <w:color w:val="000000"/>
                <w:vertAlign w:val="superscript"/>
                <w:lang w:val="ru-RU"/>
              </w:rPr>
            </w:pPr>
            <w:r w:rsidRPr="00D34CFE">
              <w:rPr>
                <w:rFonts w:ascii="Times New Roman" w:hAnsi="Times New Roman"/>
                <w:color w:val="000000"/>
                <w:lang w:val="ru-RU"/>
              </w:rPr>
              <w:t>Графики функций у=ах</w:t>
            </w:r>
            <w:r w:rsidRPr="00D34CFE">
              <w:rPr>
                <w:rFonts w:ascii="Times New Roman" w:hAnsi="Times New Roman"/>
                <w:color w:val="000000"/>
                <w:vertAlign w:val="superscript"/>
                <w:lang w:val="ru-RU"/>
              </w:rPr>
              <w:t>2</w:t>
            </w:r>
            <w:r w:rsidRPr="00D34CFE">
              <w:rPr>
                <w:rFonts w:ascii="Times New Roman" w:hAnsi="Times New Roman"/>
                <w:color w:val="000000"/>
                <w:lang w:val="ru-RU"/>
              </w:rPr>
              <w:t>+</w:t>
            </w:r>
            <w:r w:rsidRPr="00682E2E">
              <w:rPr>
                <w:rFonts w:ascii="Times New Roman" w:hAnsi="Times New Roman"/>
                <w:color w:val="000000"/>
              </w:rPr>
              <w:t>n</w:t>
            </w:r>
            <w:r w:rsidRPr="00D34CFE">
              <w:rPr>
                <w:rFonts w:ascii="Times New Roman" w:hAnsi="Times New Roman"/>
                <w:color w:val="000000"/>
                <w:lang w:val="ru-RU"/>
              </w:rPr>
              <w:t>,  у=а(</w:t>
            </w:r>
            <w:r w:rsidRPr="00682E2E">
              <w:rPr>
                <w:rFonts w:ascii="Times New Roman" w:hAnsi="Times New Roman"/>
                <w:color w:val="000000"/>
              </w:rPr>
              <w:t>x</w:t>
            </w:r>
            <w:r w:rsidRPr="00D34CFE">
              <w:rPr>
                <w:rFonts w:ascii="Times New Roman" w:hAnsi="Times New Roman"/>
                <w:color w:val="000000"/>
                <w:lang w:val="ru-RU"/>
              </w:rPr>
              <w:t xml:space="preserve"> – </w:t>
            </w:r>
            <w:r w:rsidRPr="00682E2E">
              <w:rPr>
                <w:rFonts w:ascii="Times New Roman" w:hAnsi="Times New Roman"/>
                <w:color w:val="000000"/>
              </w:rPr>
              <w:t>m</w:t>
            </w:r>
            <w:r w:rsidRPr="00D34CFE">
              <w:rPr>
                <w:rFonts w:ascii="Times New Roman" w:hAnsi="Times New Roman"/>
                <w:color w:val="000000"/>
                <w:lang w:val="ru-RU"/>
              </w:rPr>
              <w:t>)</w:t>
            </w:r>
            <w:r w:rsidRPr="00D34CFE">
              <w:rPr>
                <w:rFonts w:ascii="Times New Roman" w:hAnsi="Times New Roman"/>
                <w:color w:val="000000"/>
                <w:vertAlign w:val="superscript"/>
                <w:lang w:val="ru-RU"/>
              </w:rPr>
              <w:t>2</w:t>
            </w:r>
          </w:p>
        </w:tc>
        <w:tc>
          <w:tcPr>
            <w:tcW w:w="572" w:type="dxa"/>
            <w:gridSpan w:val="2"/>
            <w:tcBorders>
              <w:top w:val="single" w:sz="4" w:space="0" w:color="000000"/>
              <w:left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p w:rsidR="00682E2E" w:rsidRPr="00682E2E" w:rsidRDefault="00682E2E" w:rsidP="00D35AA9">
            <w:pPr>
              <w:snapToGrid w:val="0"/>
              <w:rPr>
                <w:rFonts w:ascii="Times New Roman" w:hAnsi="Times New Roman"/>
                <w:color w:val="000000"/>
              </w:rPr>
            </w:pPr>
          </w:p>
        </w:tc>
        <w:tc>
          <w:tcPr>
            <w:tcW w:w="4247" w:type="dxa"/>
            <w:tcBorders>
              <w:top w:val="single" w:sz="4" w:space="0" w:color="000000"/>
              <w:left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Эвристическая беседа, частично-поисковый метод</w:t>
            </w:r>
          </w:p>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Исследовательская работа, устный опрос, индивидуальная работа</w:t>
            </w:r>
          </w:p>
          <w:p w:rsidR="00682E2E" w:rsidRPr="00D34CFE" w:rsidRDefault="00682E2E" w:rsidP="00D35AA9">
            <w:pPr>
              <w:snapToGrid w:val="0"/>
              <w:rPr>
                <w:rFonts w:ascii="Times New Roman" w:hAnsi="Times New Roman"/>
                <w:color w:val="000000"/>
                <w:lang w:val="ru-RU"/>
              </w:rPr>
            </w:pPr>
          </w:p>
        </w:tc>
        <w:tc>
          <w:tcPr>
            <w:tcW w:w="1560" w:type="dxa"/>
            <w:tcBorders>
              <w:top w:val="single" w:sz="4" w:space="0" w:color="000000"/>
              <w:left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С-8 (ДМ)</w:t>
            </w:r>
          </w:p>
        </w:tc>
        <w:tc>
          <w:tcPr>
            <w:tcW w:w="354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iCs/>
                <w:color w:val="000000"/>
                <w:lang w:val="ru-RU"/>
              </w:rPr>
            </w:pPr>
            <w:r w:rsidRPr="00D34CFE">
              <w:rPr>
                <w:rFonts w:ascii="Times New Roman" w:hAnsi="Times New Roman"/>
                <w:iCs/>
                <w:color w:val="000000"/>
                <w:lang w:val="ru-RU"/>
              </w:rPr>
              <w:t>-уметь строить график функции, используя преобразования графиков</w:t>
            </w:r>
          </w:p>
        </w:tc>
        <w:tc>
          <w:tcPr>
            <w:tcW w:w="993" w:type="dxa"/>
            <w:tcBorders>
              <w:top w:val="single" w:sz="4" w:space="0" w:color="000000"/>
              <w:left w:val="single" w:sz="4" w:space="0" w:color="000000"/>
            </w:tcBorders>
            <w:shd w:val="clear" w:color="auto" w:fill="auto"/>
          </w:tcPr>
          <w:p w:rsidR="00682E2E" w:rsidRPr="00D34CFE" w:rsidRDefault="00682E2E" w:rsidP="00D35AA9">
            <w:pPr>
              <w:snapToGrid w:val="0"/>
              <w:rPr>
                <w:rFonts w:ascii="Times New Roman" w:hAnsi="Times New Roman"/>
                <w:iCs/>
                <w:color w:val="333333"/>
                <w:lang w:val="ru-RU"/>
              </w:rPr>
            </w:pPr>
          </w:p>
        </w:tc>
        <w:tc>
          <w:tcPr>
            <w:tcW w:w="850" w:type="dxa"/>
            <w:tcBorders>
              <w:top w:val="single" w:sz="4" w:space="0" w:color="000000"/>
              <w:left w:val="single" w:sz="4" w:space="0" w:color="000000"/>
              <w:right w:val="single" w:sz="4" w:space="0" w:color="000000"/>
            </w:tcBorders>
            <w:shd w:val="clear" w:color="auto" w:fill="FFFFFF"/>
          </w:tcPr>
          <w:p w:rsidR="00682E2E" w:rsidRPr="00D34CFE" w:rsidRDefault="00682E2E" w:rsidP="00D35AA9">
            <w:pPr>
              <w:snapToGrid w:val="0"/>
              <w:rPr>
                <w:rFonts w:ascii="Times New Roman" w:hAnsi="Times New Roman"/>
                <w:iCs/>
                <w:color w:val="333333"/>
                <w:lang w:val="ru-RU"/>
              </w:rPr>
            </w:pPr>
          </w:p>
        </w:tc>
      </w:tr>
      <w:tr w:rsidR="00E563E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20</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vertAlign w:val="superscript"/>
                <w:lang w:val="ru-RU"/>
              </w:rPr>
            </w:pPr>
            <w:r w:rsidRPr="00D34CFE">
              <w:rPr>
                <w:rFonts w:ascii="Times New Roman" w:hAnsi="Times New Roman"/>
                <w:color w:val="000000"/>
                <w:lang w:val="ru-RU"/>
              </w:rPr>
              <w:t xml:space="preserve">Графики функций </w:t>
            </w:r>
            <w:r w:rsidRPr="00D34CFE">
              <w:rPr>
                <w:rFonts w:ascii="Times New Roman" w:hAnsi="Times New Roman"/>
                <w:color w:val="000000"/>
                <w:lang w:val="ru-RU"/>
              </w:rPr>
              <w:lastRenderedPageBreak/>
              <w:t>у=ах</w:t>
            </w:r>
            <w:r w:rsidRPr="00D34CFE">
              <w:rPr>
                <w:rFonts w:ascii="Times New Roman" w:hAnsi="Times New Roman"/>
                <w:color w:val="000000"/>
                <w:vertAlign w:val="superscript"/>
                <w:lang w:val="ru-RU"/>
              </w:rPr>
              <w:t>2</w:t>
            </w:r>
            <w:r w:rsidRPr="00D34CFE">
              <w:rPr>
                <w:rFonts w:ascii="Times New Roman" w:hAnsi="Times New Roman"/>
                <w:color w:val="000000"/>
                <w:lang w:val="ru-RU"/>
              </w:rPr>
              <w:t>+</w:t>
            </w:r>
            <w:r w:rsidRPr="00682E2E">
              <w:rPr>
                <w:rFonts w:ascii="Times New Roman" w:hAnsi="Times New Roman"/>
                <w:color w:val="000000"/>
              </w:rPr>
              <w:t>n</w:t>
            </w:r>
            <w:r w:rsidRPr="00D34CFE">
              <w:rPr>
                <w:rFonts w:ascii="Times New Roman" w:hAnsi="Times New Roman"/>
                <w:color w:val="000000"/>
                <w:lang w:val="ru-RU"/>
              </w:rPr>
              <w:t>,  у=а(</w:t>
            </w:r>
            <w:r w:rsidRPr="00682E2E">
              <w:rPr>
                <w:rFonts w:ascii="Times New Roman" w:hAnsi="Times New Roman"/>
                <w:color w:val="000000"/>
              </w:rPr>
              <w:t>x</w:t>
            </w:r>
            <w:r w:rsidRPr="00D34CFE">
              <w:rPr>
                <w:rFonts w:ascii="Times New Roman" w:hAnsi="Times New Roman"/>
                <w:color w:val="000000"/>
                <w:lang w:val="ru-RU"/>
              </w:rPr>
              <w:t>-</w:t>
            </w:r>
            <w:r w:rsidRPr="00682E2E">
              <w:rPr>
                <w:rFonts w:ascii="Times New Roman" w:hAnsi="Times New Roman"/>
                <w:color w:val="000000"/>
              </w:rPr>
              <w:t>m</w:t>
            </w:r>
            <w:r w:rsidRPr="00D34CFE">
              <w:rPr>
                <w:rFonts w:ascii="Times New Roman" w:hAnsi="Times New Roman"/>
                <w:color w:val="000000"/>
                <w:lang w:val="ru-RU"/>
              </w:rPr>
              <w:t>)</w:t>
            </w:r>
            <w:r w:rsidRPr="00D34CFE">
              <w:rPr>
                <w:rFonts w:ascii="Times New Roman" w:hAnsi="Times New Roman"/>
                <w:color w:val="000000"/>
                <w:vertAlign w:val="superscript"/>
                <w:lang w:val="ru-RU"/>
              </w:rPr>
              <w:t>2</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lastRenderedPageBreak/>
              <w:t>1</w:t>
            </w:r>
          </w:p>
        </w:tc>
        <w:tc>
          <w:tcPr>
            <w:tcW w:w="4247"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 xml:space="preserve">Фронтальный опрос, устный счет, </w:t>
            </w:r>
            <w:r w:rsidRPr="00D34CFE">
              <w:rPr>
                <w:rFonts w:ascii="Times New Roman" w:hAnsi="Times New Roman"/>
                <w:color w:val="000000"/>
                <w:lang w:val="ru-RU"/>
              </w:rPr>
              <w:lastRenderedPageBreak/>
              <w:t>индивидуальная работа</w:t>
            </w:r>
          </w:p>
        </w:tc>
        <w:tc>
          <w:tcPr>
            <w:tcW w:w="1560"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p>
        </w:tc>
        <w:tc>
          <w:tcPr>
            <w:tcW w:w="354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pStyle w:val="a5"/>
              <w:snapToGrid w:val="0"/>
              <w:spacing w:before="0" w:after="0"/>
              <w:rPr>
                <w:iCs/>
                <w:color w:val="000000"/>
                <w:lang w:val="ru-RU"/>
              </w:rPr>
            </w:pPr>
            <w:r w:rsidRPr="00D34CFE">
              <w:rPr>
                <w:iCs/>
                <w:color w:val="000000"/>
                <w:lang w:val="ru-RU"/>
              </w:rPr>
              <w:t xml:space="preserve">-знать алгоритм построения </w:t>
            </w:r>
            <w:r w:rsidRPr="00D34CFE">
              <w:rPr>
                <w:iCs/>
                <w:color w:val="000000"/>
                <w:lang w:val="ru-RU"/>
              </w:rPr>
              <w:lastRenderedPageBreak/>
              <w:t>графика квадратичной функции;</w:t>
            </w:r>
          </w:p>
          <w:p w:rsidR="00682E2E" w:rsidRPr="00D34CFE" w:rsidRDefault="00682E2E" w:rsidP="00D35AA9">
            <w:pPr>
              <w:rPr>
                <w:rFonts w:ascii="Times New Roman" w:hAnsi="Times New Roman"/>
                <w:iCs/>
                <w:color w:val="000000"/>
                <w:lang w:val="ru-RU"/>
              </w:rPr>
            </w:pPr>
            <w:r w:rsidRPr="00D34CFE">
              <w:rPr>
                <w:rFonts w:ascii="Times New Roman" w:hAnsi="Times New Roman"/>
                <w:iCs/>
                <w:color w:val="000000"/>
                <w:lang w:val="ru-RU"/>
              </w:rPr>
              <w:t>-уметь находить координаты вершины параболы</w:t>
            </w: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pStyle w:val="a5"/>
              <w:snapToGrid w:val="0"/>
              <w:spacing w:before="0" w:after="0"/>
              <w:rPr>
                <w:iCs/>
                <w:color w:val="333333"/>
                <w:lang w:val="ru-RU"/>
              </w:rPr>
            </w:pPr>
          </w:p>
        </w:tc>
      </w:tr>
      <w:tr w:rsidR="00E563E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lastRenderedPageBreak/>
              <w:t>21</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Построениеграфикаквадратичнойфункции</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p>
        </w:tc>
        <w:tc>
          <w:tcPr>
            <w:tcW w:w="3543" w:type="dxa"/>
            <w:vMerge w:val="restart"/>
            <w:tcBorders>
              <w:top w:val="single" w:sz="4" w:space="0" w:color="000000"/>
              <w:left w:val="single" w:sz="4" w:space="0" w:color="000000"/>
              <w:bottom w:val="single" w:sz="4" w:space="0" w:color="000000"/>
            </w:tcBorders>
            <w:shd w:val="clear" w:color="auto" w:fill="auto"/>
          </w:tcPr>
          <w:p w:rsidR="00682E2E" w:rsidRPr="00D34CFE" w:rsidRDefault="00682E2E" w:rsidP="00D35AA9">
            <w:pPr>
              <w:pStyle w:val="a5"/>
              <w:snapToGrid w:val="0"/>
              <w:spacing w:before="0" w:after="0"/>
              <w:rPr>
                <w:iCs/>
                <w:color w:val="000000"/>
                <w:lang w:val="ru-RU"/>
              </w:rPr>
            </w:pPr>
            <w:r w:rsidRPr="00D34CFE">
              <w:rPr>
                <w:iCs/>
                <w:color w:val="000000"/>
                <w:lang w:val="ru-RU"/>
              </w:rPr>
              <w:t>-знать алгоритм построения графика квадратичной функции;</w:t>
            </w:r>
          </w:p>
          <w:p w:rsidR="00682E2E" w:rsidRPr="00D34CFE" w:rsidRDefault="00682E2E" w:rsidP="00D35AA9">
            <w:pPr>
              <w:rPr>
                <w:rFonts w:ascii="Times New Roman" w:hAnsi="Times New Roman"/>
                <w:iCs/>
                <w:color w:val="000000"/>
                <w:lang w:val="ru-RU"/>
              </w:rPr>
            </w:pPr>
            <w:r w:rsidRPr="00D34CFE">
              <w:rPr>
                <w:rFonts w:ascii="Times New Roman" w:hAnsi="Times New Roman"/>
                <w:iCs/>
                <w:color w:val="000000"/>
                <w:lang w:val="ru-RU"/>
              </w:rPr>
              <w:t>-уметь находить координаты вершины параболы</w:t>
            </w: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pStyle w:val="a5"/>
              <w:snapToGrid w:val="0"/>
              <w:spacing w:before="0" w:after="0"/>
              <w:rPr>
                <w:iCs/>
                <w:color w:val="333333"/>
                <w:lang w:val="ru-RU"/>
              </w:rPr>
            </w:pPr>
          </w:p>
        </w:tc>
      </w:tr>
      <w:tr w:rsidR="00E563EE" w:rsidRPr="00682E2E" w:rsidTr="00E63A0E">
        <w:trPr>
          <w:trHeight w:val="565"/>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22</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Построениеграфикаквадратичнойфункции</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опрос, контролирующая самостоятельная работа</w:t>
            </w:r>
          </w:p>
        </w:tc>
        <w:tc>
          <w:tcPr>
            <w:tcW w:w="1560"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С-9 (ДМ)</w:t>
            </w:r>
          </w:p>
        </w:tc>
        <w:tc>
          <w:tcPr>
            <w:tcW w:w="3543" w:type="dxa"/>
            <w:vMerge/>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333333"/>
              </w:rPr>
            </w:pPr>
          </w:p>
        </w:tc>
        <w:tc>
          <w:tcPr>
            <w:tcW w:w="993"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682E2E" w:rsidRDefault="00682E2E" w:rsidP="00D35AA9">
            <w:pPr>
              <w:snapToGrid w:val="0"/>
              <w:rPr>
                <w:rFonts w:ascii="Times New Roman" w:hAnsi="Times New Roman"/>
                <w:color w:val="333333"/>
              </w:rPr>
            </w:pPr>
          </w:p>
        </w:tc>
      </w:tr>
      <w:tr w:rsidR="00E563EE" w:rsidRPr="002D6240" w:rsidTr="00E63A0E">
        <w:trPr>
          <w:trHeight w:val="595"/>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23</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Построениеграфикаквадратичнойфункции</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5807" w:type="dxa"/>
            <w:gridSpan w:val="2"/>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Тестирование  дифференцирован.задания</w:t>
            </w:r>
          </w:p>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Тест № 2 (УМК)</w:t>
            </w:r>
          </w:p>
        </w:tc>
        <w:tc>
          <w:tcPr>
            <w:tcW w:w="3543" w:type="dxa"/>
            <w:vMerge/>
            <w:tcBorders>
              <w:top w:val="single" w:sz="4" w:space="0" w:color="000000"/>
              <w:left w:val="nil"/>
              <w:bottom w:val="single" w:sz="4" w:space="0" w:color="000000"/>
            </w:tcBorders>
            <w:shd w:val="clear" w:color="auto" w:fill="auto"/>
          </w:tcPr>
          <w:p w:rsidR="00682E2E" w:rsidRPr="00D34CFE" w:rsidRDefault="00682E2E" w:rsidP="00D35AA9">
            <w:pPr>
              <w:snapToGrid w:val="0"/>
              <w:rPr>
                <w:rFonts w:ascii="Times New Roman" w:hAnsi="Times New Roman"/>
                <w:color w:val="333333"/>
                <w:lang w:val="ru-RU"/>
              </w:rPr>
            </w:pP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snapToGrid w:val="0"/>
              <w:rPr>
                <w:rFonts w:ascii="Times New Roman" w:hAnsi="Times New Roman"/>
                <w:color w:val="333333"/>
                <w:lang w:val="ru-RU"/>
              </w:rPr>
            </w:pPr>
          </w:p>
        </w:tc>
      </w:tr>
      <w:tr w:rsidR="00E563EE" w:rsidRPr="002D6240" w:rsidTr="00E563E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b/>
                <w:bCs/>
                <w:i/>
                <w:iCs/>
                <w:color w:val="333333"/>
                <w:lang w:val="ru-RU"/>
              </w:rPr>
            </w:pP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682E2E" w:rsidRPr="0024103E" w:rsidRDefault="00682E2E" w:rsidP="0024103E">
            <w:pPr>
              <w:snapToGrid w:val="0"/>
              <w:jc w:val="center"/>
              <w:rPr>
                <w:rFonts w:ascii="Times New Roman" w:hAnsi="Times New Roman"/>
                <w:b/>
                <w:u w:val="single"/>
                <w:lang w:val="ru-RU"/>
              </w:rPr>
            </w:pPr>
            <w:r w:rsidRPr="0024103E">
              <w:rPr>
                <w:rFonts w:ascii="Times New Roman" w:hAnsi="Times New Roman"/>
                <w:b/>
                <w:u w:val="single"/>
                <w:lang w:val="ru-RU"/>
              </w:rPr>
              <w:t xml:space="preserve">§ 4. Степенная функция. Корень </w:t>
            </w:r>
            <w:r w:rsidRPr="0024103E">
              <w:rPr>
                <w:rFonts w:ascii="Times New Roman" w:hAnsi="Times New Roman"/>
                <w:b/>
                <w:u w:val="single"/>
              </w:rPr>
              <w:t>n</w:t>
            </w:r>
            <w:r w:rsidRPr="0024103E">
              <w:rPr>
                <w:rFonts w:ascii="Times New Roman" w:hAnsi="Times New Roman"/>
                <w:b/>
                <w:u w:val="single"/>
                <w:lang w:val="ru-RU"/>
              </w:rPr>
              <w:t xml:space="preserve"> – й степени (3 + 1ч. к/р)</w:t>
            </w:r>
          </w:p>
        </w:tc>
      </w:tr>
      <w:tr w:rsidR="00E563E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24</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vertAlign w:val="superscript"/>
              </w:rPr>
            </w:pPr>
            <w:r w:rsidRPr="00682E2E">
              <w:rPr>
                <w:rFonts w:ascii="Times New Roman" w:hAnsi="Times New Roman"/>
                <w:color w:val="000000"/>
              </w:rPr>
              <w:t>Функция у=х</w:t>
            </w:r>
            <w:r w:rsidRPr="00682E2E">
              <w:rPr>
                <w:rFonts w:ascii="Times New Roman" w:hAnsi="Times New Roman"/>
                <w:color w:val="000000"/>
                <w:vertAlign w:val="superscript"/>
              </w:rPr>
              <w:t>n</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Эвристическая беседа, работа у доски, тестирование, устный опрос</w:t>
            </w:r>
          </w:p>
        </w:tc>
        <w:tc>
          <w:tcPr>
            <w:tcW w:w="1560"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С-10 (ДМ)</w:t>
            </w:r>
          </w:p>
        </w:tc>
        <w:tc>
          <w:tcPr>
            <w:tcW w:w="354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pStyle w:val="a5"/>
              <w:snapToGrid w:val="0"/>
              <w:spacing w:before="0" w:after="0"/>
              <w:rPr>
                <w:iCs/>
                <w:color w:val="000000"/>
                <w:lang w:val="ru-RU"/>
              </w:rPr>
            </w:pPr>
            <w:r w:rsidRPr="00D34CFE">
              <w:rPr>
                <w:iCs/>
                <w:color w:val="000000"/>
                <w:lang w:val="ru-RU"/>
              </w:rPr>
              <w:t xml:space="preserve">-знать свойства функции при </w:t>
            </w:r>
            <w:r w:rsidRPr="00682E2E">
              <w:rPr>
                <w:iCs/>
                <w:color w:val="000000"/>
              </w:rPr>
              <w:t>n</w:t>
            </w:r>
            <w:r w:rsidRPr="00D34CFE">
              <w:rPr>
                <w:iCs/>
                <w:color w:val="000000"/>
                <w:lang w:val="ru-RU"/>
              </w:rPr>
              <w:t xml:space="preserve">-четном и </w:t>
            </w:r>
            <w:r w:rsidRPr="00682E2E">
              <w:rPr>
                <w:iCs/>
                <w:color w:val="000000"/>
              </w:rPr>
              <w:t>n</w:t>
            </w:r>
            <w:r w:rsidRPr="00D34CFE">
              <w:rPr>
                <w:iCs/>
                <w:color w:val="000000"/>
                <w:lang w:val="ru-RU"/>
              </w:rPr>
              <w:t>-нечетном;</w:t>
            </w:r>
          </w:p>
          <w:p w:rsidR="00682E2E" w:rsidRPr="00D34CFE" w:rsidRDefault="00682E2E" w:rsidP="00D35AA9">
            <w:pPr>
              <w:rPr>
                <w:rFonts w:ascii="Times New Roman" w:hAnsi="Times New Roman"/>
                <w:iCs/>
                <w:color w:val="000000"/>
                <w:lang w:val="ru-RU"/>
              </w:rPr>
            </w:pPr>
            <w:r w:rsidRPr="00D34CFE">
              <w:rPr>
                <w:rFonts w:ascii="Times New Roman" w:hAnsi="Times New Roman"/>
                <w:iCs/>
                <w:color w:val="000000"/>
                <w:lang w:val="ru-RU"/>
              </w:rPr>
              <w:t xml:space="preserve">-уметь преобразовывать графики </w:t>
            </w:r>
            <w:r w:rsidRPr="00682E2E">
              <w:rPr>
                <w:rFonts w:ascii="Times New Roman" w:hAnsi="Times New Roman"/>
                <w:noProof/>
                <w:color w:val="000000"/>
                <w:position w:val="-11"/>
                <w:lang w:val="ru-RU" w:eastAsia="ru-RU" w:bidi="ar-SA"/>
              </w:rPr>
              <w:drawing>
                <wp:inline distT="0" distB="0" distL="0" distR="0">
                  <wp:extent cx="695325" cy="2952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srcRect/>
                          <a:stretch>
                            <a:fillRect/>
                          </a:stretch>
                        </pic:blipFill>
                        <pic:spPr bwMode="auto">
                          <a:xfrm>
                            <a:off x="0" y="0"/>
                            <a:ext cx="695325" cy="295275"/>
                          </a:xfrm>
                          <a:prstGeom prst="rect">
                            <a:avLst/>
                          </a:prstGeom>
                          <a:solidFill>
                            <a:srgbClr val="FFFFFF">
                              <a:alpha val="0"/>
                            </a:srgbClr>
                          </a:solidFill>
                          <a:ln w="9525">
                            <a:noFill/>
                            <a:miter lim="800000"/>
                            <a:headEnd/>
                            <a:tailEnd/>
                          </a:ln>
                        </pic:spPr>
                      </pic:pic>
                    </a:graphicData>
                  </a:graphic>
                </wp:inline>
              </w:drawing>
            </w:r>
            <w:r w:rsidRPr="00D34CFE">
              <w:rPr>
                <w:rFonts w:ascii="Times New Roman" w:hAnsi="Times New Roman"/>
                <w:iCs/>
                <w:color w:val="000000"/>
                <w:lang w:val="ru-RU"/>
              </w:rPr>
              <w:t xml:space="preserve"> с наиболее высокими степенями</w:t>
            </w: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pStyle w:val="a5"/>
              <w:snapToGrid w:val="0"/>
              <w:spacing w:before="0" w:after="0"/>
              <w:rPr>
                <w:iCs/>
                <w:color w:val="333333"/>
                <w:lang w:val="ru-RU"/>
              </w:rPr>
            </w:pPr>
          </w:p>
        </w:tc>
      </w:tr>
      <w:tr w:rsidR="00E563E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25</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Корень n-й степени</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Математический диктант, работа по карточкам, индивидуально</w:t>
            </w:r>
          </w:p>
        </w:tc>
        <w:tc>
          <w:tcPr>
            <w:tcW w:w="1560"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С-11 (ДМ)</w:t>
            </w:r>
          </w:p>
        </w:tc>
        <w:tc>
          <w:tcPr>
            <w:tcW w:w="354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pStyle w:val="a5"/>
              <w:snapToGrid w:val="0"/>
              <w:spacing w:before="0" w:after="0"/>
              <w:rPr>
                <w:iCs/>
                <w:color w:val="000000"/>
                <w:lang w:val="ru-RU"/>
              </w:rPr>
            </w:pPr>
            <w:r w:rsidRPr="00D34CFE">
              <w:rPr>
                <w:iCs/>
                <w:color w:val="000000"/>
                <w:lang w:val="ru-RU"/>
              </w:rPr>
              <w:t>-знать таблицу степеней;</w:t>
            </w:r>
          </w:p>
          <w:p w:rsidR="00682E2E" w:rsidRPr="00D34CFE" w:rsidRDefault="00682E2E" w:rsidP="00D35AA9">
            <w:pPr>
              <w:pStyle w:val="a5"/>
              <w:spacing w:before="0" w:after="0"/>
              <w:rPr>
                <w:iCs/>
                <w:color w:val="000000"/>
                <w:lang w:val="ru-RU"/>
              </w:rPr>
            </w:pPr>
            <w:r w:rsidRPr="00D34CFE">
              <w:rPr>
                <w:iCs/>
                <w:color w:val="000000"/>
                <w:lang w:val="ru-RU"/>
              </w:rPr>
              <w:t xml:space="preserve">-уметь уметь вычислять значения некоторых корней </w:t>
            </w:r>
            <w:r w:rsidRPr="00682E2E">
              <w:rPr>
                <w:iCs/>
                <w:color w:val="000000"/>
              </w:rPr>
              <w:t>n</w:t>
            </w:r>
            <w:r w:rsidRPr="00D34CFE">
              <w:rPr>
                <w:iCs/>
                <w:color w:val="000000"/>
                <w:lang w:val="ru-RU"/>
              </w:rPr>
              <w:t>-ой степени</w:t>
            </w: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pStyle w:val="a5"/>
              <w:snapToGrid w:val="0"/>
              <w:spacing w:before="0" w:after="0"/>
              <w:rPr>
                <w:iCs/>
                <w:color w:val="333333"/>
                <w:lang w:val="ru-RU"/>
              </w:rPr>
            </w:pPr>
          </w:p>
        </w:tc>
      </w:tr>
      <w:tr w:rsidR="00E563E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26</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Степень с рациональнымпоказателем</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Эвристическая беседа, работа у доски, устный опрос, математический диктант</w:t>
            </w:r>
          </w:p>
        </w:tc>
        <w:tc>
          <w:tcPr>
            <w:tcW w:w="1560"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p>
        </w:tc>
        <w:tc>
          <w:tcPr>
            <w:tcW w:w="354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iCs/>
                <w:color w:val="000000"/>
                <w:lang w:val="ru-RU"/>
              </w:rPr>
            </w:pPr>
            <w:r w:rsidRPr="00D34CFE">
              <w:rPr>
                <w:rFonts w:ascii="Times New Roman" w:hAnsi="Times New Roman"/>
                <w:iCs/>
                <w:color w:val="000000"/>
                <w:lang w:val="ru-RU"/>
              </w:rPr>
              <w:t>-уметь применять свойства степени с рациональным показателем при решении задач.</w:t>
            </w: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snapToGrid w:val="0"/>
              <w:rPr>
                <w:rFonts w:ascii="Times New Roman" w:hAnsi="Times New Roman"/>
                <w:iCs/>
                <w:color w:val="333333"/>
                <w:lang w:val="ru-RU"/>
              </w:rPr>
            </w:pPr>
          </w:p>
        </w:tc>
      </w:tr>
      <w:tr w:rsidR="00E563E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b/>
                <w:bCs/>
                <w:i/>
                <w:iCs/>
                <w:color w:val="000000"/>
              </w:rPr>
            </w:pPr>
            <w:r w:rsidRPr="00682E2E">
              <w:rPr>
                <w:rFonts w:ascii="Times New Roman" w:hAnsi="Times New Roman"/>
                <w:b/>
                <w:bCs/>
                <w:i/>
                <w:iCs/>
                <w:color w:val="000000"/>
              </w:rPr>
              <w:t>27</w:t>
            </w:r>
          </w:p>
        </w:tc>
        <w:tc>
          <w:tcPr>
            <w:tcW w:w="2620" w:type="dxa"/>
            <w:gridSpan w:val="2"/>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b/>
                <w:color w:val="000000"/>
                <w:lang w:val="ru-RU"/>
              </w:rPr>
              <w:t>Контрольная работа № 2:</w:t>
            </w:r>
            <w:r w:rsidRPr="00D34CFE">
              <w:rPr>
                <w:rFonts w:ascii="Times New Roman" w:hAnsi="Times New Roman"/>
                <w:color w:val="000000"/>
                <w:lang w:val="ru-RU"/>
              </w:rPr>
              <w:t xml:space="preserve"> «</w:t>
            </w:r>
            <w:r w:rsidRPr="00D34CFE">
              <w:rPr>
                <w:rFonts w:ascii="Times New Roman" w:hAnsi="Times New Roman"/>
                <w:i/>
                <w:color w:val="000000"/>
                <w:lang w:val="ru-RU"/>
              </w:rPr>
              <w:t>Квадратичная функция. Степенная функция</w:t>
            </w:r>
            <w:r w:rsidRPr="00D34CFE">
              <w:rPr>
                <w:rFonts w:ascii="Times New Roman" w:hAnsi="Times New Roman"/>
                <w:color w:val="000000"/>
                <w:lang w:val="ru-RU"/>
              </w:rPr>
              <w:t>»</w:t>
            </w:r>
          </w:p>
        </w:tc>
        <w:tc>
          <w:tcPr>
            <w:tcW w:w="572" w:type="dxa"/>
            <w:gridSpan w:val="2"/>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r w:rsidRPr="00682E2E">
              <w:rPr>
                <w:rFonts w:ascii="Times New Roman" w:hAnsi="Times New Roman"/>
                <w:color w:val="000000"/>
              </w:rPr>
              <w:t>Самостоятельноевыполнениеконтрольнойработы</w:t>
            </w:r>
          </w:p>
        </w:tc>
        <w:tc>
          <w:tcPr>
            <w:tcW w:w="1560" w:type="dxa"/>
            <w:tcBorders>
              <w:top w:val="single" w:sz="4" w:space="0" w:color="000000"/>
              <w:left w:val="single" w:sz="4" w:space="0" w:color="000000"/>
              <w:bottom w:val="single" w:sz="4" w:space="0" w:color="000000"/>
            </w:tcBorders>
            <w:shd w:val="clear" w:color="auto" w:fill="auto"/>
          </w:tcPr>
          <w:p w:rsidR="00682E2E" w:rsidRPr="00682E2E" w:rsidRDefault="00682E2E"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000000"/>
                <w:lang w:val="ru-RU"/>
              </w:rPr>
            </w:pPr>
            <w:r w:rsidRPr="00D34CFE">
              <w:rPr>
                <w:rFonts w:ascii="Times New Roman" w:hAnsi="Times New Roman"/>
                <w:color w:val="000000"/>
                <w:lang w:val="ru-RU"/>
              </w:rPr>
              <w:t xml:space="preserve">-уметь выполнять построение квадратичной функции, уметь применять таблицу степеней, вычислять значения некоторых корней </w:t>
            </w:r>
            <w:r w:rsidRPr="00682E2E">
              <w:rPr>
                <w:rFonts w:ascii="Times New Roman" w:hAnsi="Times New Roman"/>
                <w:color w:val="000000"/>
              </w:rPr>
              <w:t>n</w:t>
            </w:r>
            <w:r w:rsidRPr="00D34CFE">
              <w:rPr>
                <w:rFonts w:ascii="Times New Roman" w:hAnsi="Times New Roman"/>
                <w:color w:val="000000"/>
                <w:lang w:val="ru-RU"/>
              </w:rPr>
              <w:t>-й степени</w:t>
            </w:r>
          </w:p>
        </w:tc>
        <w:tc>
          <w:tcPr>
            <w:tcW w:w="993" w:type="dxa"/>
            <w:tcBorders>
              <w:top w:val="single" w:sz="4" w:space="0" w:color="000000"/>
              <w:left w:val="single" w:sz="4" w:space="0" w:color="000000"/>
              <w:bottom w:val="single" w:sz="4" w:space="0" w:color="000000"/>
            </w:tcBorders>
            <w:shd w:val="clear" w:color="auto" w:fill="auto"/>
          </w:tcPr>
          <w:p w:rsidR="00682E2E" w:rsidRPr="00D34CFE" w:rsidRDefault="00682E2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682E2E" w:rsidRPr="00D34CFE" w:rsidRDefault="00682E2E" w:rsidP="00D35AA9">
            <w:pPr>
              <w:snapToGrid w:val="0"/>
              <w:rPr>
                <w:rFonts w:ascii="Times New Roman" w:hAnsi="Times New Roman"/>
                <w:color w:val="333333"/>
                <w:lang w:val="ru-RU"/>
              </w:rPr>
            </w:pPr>
          </w:p>
        </w:tc>
      </w:tr>
      <w:tr w:rsidR="00E563EE" w:rsidRPr="002D6240" w:rsidTr="0024103E">
        <w:trPr>
          <w:trHeight w:val="1320"/>
        </w:trPr>
        <w:tc>
          <w:tcPr>
            <w:tcW w:w="612" w:type="dxa"/>
            <w:tcBorders>
              <w:top w:val="single" w:sz="4" w:space="0" w:color="000000"/>
              <w:left w:val="single" w:sz="4" w:space="0" w:color="000000"/>
              <w:bottom w:val="single" w:sz="4" w:space="0" w:color="auto"/>
            </w:tcBorders>
            <w:shd w:val="clear" w:color="auto" w:fill="auto"/>
          </w:tcPr>
          <w:p w:rsidR="008A0462" w:rsidRPr="00D34CFE" w:rsidRDefault="008A0462" w:rsidP="00D35AA9">
            <w:pPr>
              <w:snapToGrid w:val="0"/>
              <w:rPr>
                <w:rFonts w:ascii="Times New Roman" w:hAnsi="Times New Roman"/>
                <w:b/>
                <w:bCs/>
                <w:i/>
                <w:iCs/>
                <w:color w:val="333333"/>
                <w:lang w:val="ru-RU"/>
              </w:rPr>
            </w:pPr>
          </w:p>
        </w:tc>
        <w:tc>
          <w:tcPr>
            <w:tcW w:w="14385" w:type="dxa"/>
            <w:gridSpan w:val="9"/>
            <w:tcBorders>
              <w:top w:val="single" w:sz="4" w:space="0" w:color="000000"/>
              <w:left w:val="single" w:sz="4" w:space="0" w:color="000000"/>
              <w:bottom w:val="single" w:sz="4" w:space="0" w:color="auto"/>
              <w:right w:val="single" w:sz="4" w:space="0" w:color="000000"/>
            </w:tcBorders>
            <w:shd w:val="clear" w:color="auto" w:fill="auto"/>
          </w:tcPr>
          <w:p w:rsidR="0024103E" w:rsidRPr="00D34CFE" w:rsidRDefault="0024103E" w:rsidP="0024103E">
            <w:pPr>
              <w:snapToGrid w:val="0"/>
              <w:jc w:val="center"/>
              <w:rPr>
                <w:rFonts w:ascii="Times New Roman" w:hAnsi="Times New Roman"/>
                <w:b/>
                <w:bCs/>
                <w:iCs/>
                <w:sz w:val="28"/>
                <w:szCs w:val="28"/>
                <w:lang w:val="ru-RU"/>
              </w:rPr>
            </w:pPr>
            <w:r w:rsidRPr="00D34CFE">
              <w:rPr>
                <w:rFonts w:ascii="Times New Roman" w:hAnsi="Times New Roman"/>
                <w:b/>
                <w:bCs/>
                <w:iCs/>
                <w:sz w:val="28"/>
                <w:szCs w:val="28"/>
                <w:lang w:val="ru-RU"/>
              </w:rPr>
              <w:t>Блок 2. Векторы. Метод координат. (14)</w:t>
            </w:r>
          </w:p>
          <w:p w:rsidR="0024103E" w:rsidRPr="0024103E" w:rsidRDefault="0024103E" w:rsidP="0024103E">
            <w:pPr>
              <w:snapToGrid w:val="0"/>
              <w:rPr>
                <w:rFonts w:ascii="Times New Roman" w:hAnsi="Times New Roman"/>
                <w:color w:val="333333"/>
                <w:lang w:val="ru-RU"/>
              </w:rPr>
            </w:pPr>
            <w:r w:rsidRPr="0024103E">
              <w:rPr>
                <w:rFonts w:ascii="Times New Roman" w:hAnsi="Times New Roman"/>
                <w:b/>
                <w:bCs/>
                <w:iCs/>
                <w:sz w:val="28"/>
                <w:szCs w:val="28"/>
                <w:lang w:val="ru-RU"/>
              </w:rPr>
              <w:t>Цель: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w:t>
            </w:r>
          </w:p>
        </w:tc>
      </w:tr>
      <w:tr w:rsidR="0024103E" w:rsidRPr="0024103E" w:rsidTr="0024103E">
        <w:trPr>
          <w:trHeight w:val="229"/>
        </w:trPr>
        <w:tc>
          <w:tcPr>
            <w:tcW w:w="612" w:type="dxa"/>
            <w:tcBorders>
              <w:top w:val="single" w:sz="4" w:space="0" w:color="auto"/>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b/>
                <w:bCs/>
                <w:i/>
                <w:iCs/>
                <w:color w:val="333333"/>
                <w:lang w:val="ru-RU"/>
              </w:rPr>
            </w:pPr>
          </w:p>
        </w:tc>
        <w:tc>
          <w:tcPr>
            <w:tcW w:w="14385" w:type="dxa"/>
            <w:gridSpan w:val="9"/>
            <w:tcBorders>
              <w:top w:val="single" w:sz="4" w:space="0" w:color="auto"/>
              <w:left w:val="single" w:sz="4" w:space="0" w:color="000000"/>
              <w:bottom w:val="single" w:sz="4" w:space="0" w:color="000000"/>
              <w:right w:val="single" w:sz="4" w:space="0" w:color="000000"/>
            </w:tcBorders>
            <w:shd w:val="clear" w:color="auto" w:fill="auto"/>
          </w:tcPr>
          <w:p w:rsidR="0024103E" w:rsidRPr="0024103E" w:rsidRDefault="0024103E" w:rsidP="0024103E">
            <w:pPr>
              <w:snapToGrid w:val="0"/>
              <w:jc w:val="center"/>
              <w:rPr>
                <w:rFonts w:ascii="Times New Roman" w:hAnsi="Times New Roman"/>
                <w:b/>
                <w:u w:val="single"/>
              </w:rPr>
            </w:pPr>
            <w:r w:rsidRPr="0024103E">
              <w:rPr>
                <w:rFonts w:ascii="Times New Roman" w:hAnsi="Times New Roman"/>
                <w:b/>
                <w:u w:val="single"/>
              </w:rPr>
              <w:t>§ 1. Понятиевектора (1)</w:t>
            </w:r>
          </w:p>
        </w:tc>
      </w:tr>
      <w:tr w:rsidR="00E63A0E" w:rsidRPr="00682E2E" w:rsidTr="00E63A0E">
        <w:trPr>
          <w:trHeight w:val="2065"/>
        </w:trPr>
        <w:tc>
          <w:tcPr>
            <w:tcW w:w="612" w:type="dxa"/>
            <w:tcBorders>
              <w:top w:val="single" w:sz="4" w:space="0" w:color="000000"/>
              <w:left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t>28</w:t>
            </w:r>
          </w:p>
        </w:tc>
        <w:tc>
          <w:tcPr>
            <w:tcW w:w="2620" w:type="dxa"/>
            <w:gridSpan w:val="2"/>
            <w:tcBorders>
              <w:top w:val="single" w:sz="4" w:space="0" w:color="000000"/>
              <w:left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Понятие вектора. Равенство векторов.</w:t>
            </w:r>
          </w:p>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Откладывание вектора от данной точки.</w:t>
            </w:r>
          </w:p>
        </w:tc>
        <w:tc>
          <w:tcPr>
            <w:tcW w:w="572" w:type="dxa"/>
            <w:gridSpan w:val="2"/>
            <w:tcBorders>
              <w:top w:val="single" w:sz="4" w:space="0" w:color="000000"/>
              <w:left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p w:rsidR="0024103E" w:rsidRPr="00682E2E" w:rsidRDefault="0024103E" w:rsidP="00D35AA9">
            <w:pPr>
              <w:snapToGrid w:val="0"/>
              <w:rPr>
                <w:rFonts w:ascii="Times New Roman" w:hAnsi="Times New Roman"/>
                <w:color w:val="000000"/>
              </w:rPr>
            </w:pPr>
          </w:p>
        </w:tc>
        <w:tc>
          <w:tcPr>
            <w:tcW w:w="5807" w:type="dxa"/>
            <w:gridSpan w:val="2"/>
            <w:tcBorders>
              <w:top w:val="single" w:sz="4" w:space="0" w:color="000000"/>
              <w:left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Исследовательская работа, устный опрос, индивидуальная работа</w:t>
            </w:r>
          </w:p>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опрос, дифференцированные задания</w:t>
            </w:r>
          </w:p>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Проверка задач самост. решения</w:t>
            </w: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Сформировать у учащихся представление о векторе,</w:t>
            </w:r>
          </w:p>
          <w:p w:rsidR="0024103E" w:rsidRPr="00D34CFE" w:rsidRDefault="0024103E" w:rsidP="00D35AA9">
            <w:pPr>
              <w:pStyle w:val="a5"/>
              <w:spacing w:before="0" w:after="0"/>
              <w:rPr>
                <w:iCs/>
                <w:color w:val="000000"/>
                <w:lang w:val="ru-RU"/>
              </w:rPr>
            </w:pPr>
            <w:r w:rsidRPr="00D34CFE">
              <w:rPr>
                <w:iCs/>
                <w:color w:val="000000"/>
                <w:lang w:val="ru-RU"/>
              </w:rPr>
              <w:t>-уметь изображать, обозначать вектор, нулевой вектор;</w:t>
            </w:r>
          </w:p>
          <w:p w:rsidR="0024103E" w:rsidRPr="00682E2E" w:rsidRDefault="0024103E" w:rsidP="00D35AA9">
            <w:pPr>
              <w:rPr>
                <w:rFonts w:ascii="Times New Roman" w:hAnsi="Times New Roman"/>
                <w:iCs/>
                <w:color w:val="000000"/>
              </w:rPr>
            </w:pPr>
            <w:r w:rsidRPr="00682E2E">
              <w:rPr>
                <w:rFonts w:ascii="Times New Roman" w:hAnsi="Times New Roman"/>
                <w:iCs/>
                <w:color w:val="000000"/>
              </w:rPr>
              <w:t>-знатьвидывекторов</w:t>
            </w:r>
          </w:p>
        </w:tc>
        <w:tc>
          <w:tcPr>
            <w:tcW w:w="993" w:type="dxa"/>
            <w:tcBorders>
              <w:top w:val="single" w:sz="4" w:space="0" w:color="000000"/>
              <w:left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333333"/>
              </w:rPr>
            </w:pPr>
          </w:p>
        </w:tc>
      </w:tr>
      <w:tr w:rsidR="0024103E" w:rsidRPr="00682E2E" w:rsidTr="00E563E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24103E" w:rsidRPr="0024103E" w:rsidRDefault="0024103E" w:rsidP="0024103E">
            <w:pPr>
              <w:snapToGrid w:val="0"/>
              <w:jc w:val="center"/>
              <w:rPr>
                <w:rFonts w:ascii="Times New Roman" w:hAnsi="Times New Roman"/>
                <w:b/>
                <w:u w:val="single"/>
              </w:rPr>
            </w:pPr>
            <w:r w:rsidRPr="0024103E">
              <w:rPr>
                <w:rFonts w:ascii="Times New Roman" w:hAnsi="Times New Roman"/>
                <w:b/>
                <w:u w:val="single"/>
              </w:rPr>
              <w:t>§ 2. Сложение и вычитаниевекторов. (2)</w:t>
            </w:r>
          </w:p>
        </w:tc>
      </w:tr>
      <w:tr w:rsidR="0024103E" w:rsidRPr="002D6240" w:rsidTr="00E63A0E">
        <w:trPr>
          <w:trHeight w:val="2301"/>
        </w:trPr>
        <w:tc>
          <w:tcPr>
            <w:tcW w:w="612" w:type="dxa"/>
            <w:tcBorders>
              <w:top w:val="single" w:sz="4" w:space="0" w:color="000000"/>
              <w:left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t>29</w:t>
            </w:r>
          </w:p>
        </w:tc>
        <w:tc>
          <w:tcPr>
            <w:tcW w:w="2620" w:type="dxa"/>
            <w:gridSpan w:val="2"/>
            <w:tcBorders>
              <w:top w:val="single" w:sz="4" w:space="0" w:color="000000"/>
              <w:left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Сумма двух векторов</w:t>
            </w:r>
          </w:p>
          <w:p w:rsidR="0024103E" w:rsidRPr="00682E2E" w:rsidRDefault="0024103E" w:rsidP="00D35AA9">
            <w:pPr>
              <w:snapToGrid w:val="0"/>
              <w:rPr>
                <w:rFonts w:ascii="Times New Roman" w:hAnsi="Times New Roman"/>
                <w:color w:val="000000"/>
              </w:rPr>
            </w:pPr>
            <w:r w:rsidRPr="00D34CFE">
              <w:rPr>
                <w:rFonts w:ascii="Times New Roman" w:hAnsi="Times New Roman"/>
                <w:color w:val="000000"/>
                <w:lang w:val="ru-RU"/>
              </w:rPr>
              <w:t xml:space="preserve">Сумма нескольких векторов. </w:t>
            </w:r>
            <w:r w:rsidRPr="00682E2E">
              <w:rPr>
                <w:rFonts w:ascii="Times New Roman" w:hAnsi="Times New Roman"/>
                <w:color w:val="000000"/>
              </w:rPr>
              <w:t>Вычитаниевекторов</w:t>
            </w:r>
          </w:p>
        </w:tc>
        <w:tc>
          <w:tcPr>
            <w:tcW w:w="572" w:type="dxa"/>
            <w:gridSpan w:val="2"/>
            <w:tcBorders>
              <w:top w:val="single" w:sz="4" w:space="0" w:color="000000"/>
              <w:left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Исследовательская работа, устный опрос, математический диктант</w:t>
            </w:r>
          </w:p>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опрос, работа у доски, дифференцированные задания</w:t>
            </w:r>
          </w:p>
        </w:tc>
        <w:tc>
          <w:tcPr>
            <w:tcW w:w="1560" w:type="dxa"/>
            <w:tcBorders>
              <w:top w:val="single" w:sz="4" w:space="0" w:color="000000"/>
              <w:left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ФО</w:t>
            </w:r>
          </w:p>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СР № 33</w:t>
            </w:r>
          </w:p>
          <w:p w:rsidR="0024103E" w:rsidRPr="00682E2E" w:rsidRDefault="0024103E" w:rsidP="00D35AA9">
            <w:pPr>
              <w:rPr>
                <w:rFonts w:ascii="Times New Roman" w:hAnsi="Times New Roman"/>
                <w:color w:val="000000"/>
              </w:rPr>
            </w:pPr>
            <w:r w:rsidRPr="00682E2E">
              <w:rPr>
                <w:rFonts w:ascii="Times New Roman" w:hAnsi="Times New Roman"/>
                <w:color w:val="000000"/>
              </w:rPr>
              <w:t>ДМ (8 кл)</w:t>
            </w:r>
          </w:p>
        </w:tc>
        <w:tc>
          <w:tcPr>
            <w:tcW w:w="3543" w:type="dxa"/>
            <w:vMerge w:val="restart"/>
            <w:tcBorders>
              <w:top w:val="single" w:sz="4" w:space="0" w:color="000000"/>
              <w:left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Знать законы сложения, определение суммы, правило треугольника, правило параллелограмма, уметь строить вектор, равный сумме двух векторов, используя правила треугольника, параллелограмма, формулировать законы сложения</w:t>
            </w:r>
          </w:p>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Знать понятие суммы двух и более векторов, уметь строить сумму нескольких векторов, используя правило прямоугольника, Уметь строить вектор , равный разности двух векторов, двумя способами</w:t>
            </w:r>
          </w:p>
        </w:tc>
        <w:tc>
          <w:tcPr>
            <w:tcW w:w="993" w:type="dxa"/>
            <w:tcBorders>
              <w:top w:val="single" w:sz="4" w:space="0" w:color="000000"/>
              <w:left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t>30</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Решение задач по теме: «Сложение и вычитание векторов»</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right w:val="single" w:sz="4" w:space="0" w:color="auto"/>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Исследовательская работа, устный опрос, индивидуальная работа</w:t>
            </w:r>
          </w:p>
          <w:p w:rsidR="0024103E" w:rsidRPr="00D34CFE" w:rsidRDefault="0024103E" w:rsidP="00D35AA9">
            <w:pPr>
              <w:rPr>
                <w:rFonts w:ascii="Times New Roman" w:hAnsi="Times New Roman"/>
                <w:color w:val="000000"/>
                <w:lang w:val="ru-RU"/>
              </w:rPr>
            </w:pPr>
          </w:p>
        </w:tc>
        <w:tc>
          <w:tcPr>
            <w:tcW w:w="1560" w:type="dxa"/>
            <w:tcBorders>
              <w:top w:val="single" w:sz="4" w:space="0" w:color="000000"/>
              <w:left w:val="single" w:sz="4" w:space="0" w:color="auto"/>
              <w:bottom w:val="single" w:sz="4" w:space="0" w:color="000000"/>
            </w:tcBorders>
            <w:shd w:val="clear" w:color="auto" w:fill="auto"/>
          </w:tcPr>
          <w:p w:rsidR="0024103E" w:rsidRPr="00682E2E" w:rsidRDefault="0024103E" w:rsidP="008A0462">
            <w:pPr>
              <w:snapToGrid w:val="0"/>
              <w:rPr>
                <w:rFonts w:ascii="Times New Roman" w:hAnsi="Times New Roman"/>
                <w:color w:val="000000"/>
              </w:rPr>
            </w:pPr>
            <w:r w:rsidRPr="00682E2E">
              <w:rPr>
                <w:rFonts w:ascii="Times New Roman" w:hAnsi="Times New Roman"/>
                <w:color w:val="000000"/>
              </w:rPr>
              <w:t>СР № 34</w:t>
            </w:r>
          </w:p>
          <w:p w:rsidR="0024103E" w:rsidRPr="00682E2E" w:rsidRDefault="0024103E" w:rsidP="008A0462">
            <w:pPr>
              <w:rPr>
                <w:rFonts w:ascii="Times New Roman" w:hAnsi="Times New Roman"/>
                <w:color w:val="000000"/>
              </w:rPr>
            </w:pPr>
            <w:r w:rsidRPr="00682E2E">
              <w:rPr>
                <w:rFonts w:ascii="Times New Roman" w:hAnsi="Times New Roman"/>
                <w:color w:val="000000"/>
              </w:rPr>
              <w:t>ДМ(8 кл)</w:t>
            </w:r>
          </w:p>
        </w:tc>
        <w:tc>
          <w:tcPr>
            <w:tcW w:w="3543" w:type="dxa"/>
            <w:vMerge/>
            <w:tcBorders>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333333"/>
              </w:rPr>
            </w:pPr>
          </w:p>
        </w:tc>
      </w:tr>
      <w:tr w:rsidR="0024103E" w:rsidRPr="00682E2E" w:rsidTr="00E563E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24103E" w:rsidRPr="0024103E" w:rsidRDefault="0024103E" w:rsidP="0024103E">
            <w:pPr>
              <w:snapToGrid w:val="0"/>
              <w:jc w:val="center"/>
              <w:rPr>
                <w:rFonts w:ascii="Times New Roman" w:hAnsi="Times New Roman"/>
                <w:b/>
                <w:u w:val="single"/>
              </w:rPr>
            </w:pPr>
            <w:r w:rsidRPr="0024103E">
              <w:rPr>
                <w:rFonts w:ascii="Times New Roman" w:hAnsi="Times New Roman"/>
                <w:b/>
                <w:u w:val="single"/>
                <w:lang w:val="ru-RU"/>
              </w:rPr>
              <w:t xml:space="preserve">§ 3. Умножение вектора на число. Применение векторов к решению задач. </w:t>
            </w:r>
            <w:r w:rsidRPr="0024103E">
              <w:rPr>
                <w:rFonts w:ascii="Times New Roman" w:hAnsi="Times New Roman"/>
                <w:b/>
                <w:u w:val="single"/>
              </w:rPr>
              <w:t>(2)</w:t>
            </w: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t>31</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Умножениевектораначисло</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Эвристическая беседа, частично-поисковый метод</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Проверкадомашнегозада</w:t>
            </w:r>
            <w:r w:rsidRPr="00682E2E">
              <w:rPr>
                <w:rFonts w:ascii="Times New Roman" w:hAnsi="Times New Roman"/>
                <w:color w:val="000000"/>
              </w:rPr>
              <w:lastRenderedPageBreak/>
              <w:t>ния</w:t>
            </w: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lastRenderedPageBreak/>
              <w:t xml:space="preserve">Уметь решать задачи на применение свойств умножения </w:t>
            </w:r>
            <w:r w:rsidRPr="00D34CFE">
              <w:rPr>
                <w:rFonts w:ascii="Times New Roman" w:hAnsi="Times New Roman"/>
                <w:color w:val="000000"/>
                <w:lang w:val="ru-RU"/>
              </w:rPr>
              <w:lastRenderedPageBreak/>
              <w:t>вектора на число</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2D6240" w:rsidTr="00E63A0E">
        <w:trPr>
          <w:trHeight w:val="2301"/>
        </w:trPr>
        <w:tc>
          <w:tcPr>
            <w:tcW w:w="612" w:type="dxa"/>
            <w:tcBorders>
              <w:top w:val="single" w:sz="4" w:space="0" w:color="000000"/>
              <w:left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lastRenderedPageBreak/>
              <w:t>32</w:t>
            </w:r>
          </w:p>
          <w:p w:rsidR="0024103E" w:rsidRPr="00682E2E" w:rsidRDefault="0024103E" w:rsidP="00D35AA9">
            <w:pPr>
              <w:snapToGrid w:val="0"/>
              <w:rPr>
                <w:rFonts w:ascii="Times New Roman" w:hAnsi="Times New Roman"/>
                <w:b/>
                <w:bCs/>
                <w:i/>
                <w:iCs/>
                <w:color w:val="333333"/>
              </w:rPr>
            </w:pPr>
          </w:p>
        </w:tc>
        <w:tc>
          <w:tcPr>
            <w:tcW w:w="2620" w:type="dxa"/>
            <w:gridSpan w:val="2"/>
            <w:tcBorders>
              <w:top w:val="single" w:sz="4" w:space="0" w:color="000000"/>
              <w:left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Применение векторов к решению задач</w:t>
            </w:r>
          </w:p>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Средняя линия трапеции</w:t>
            </w:r>
          </w:p>
        </w:tc>
        <w:tc>
          <w:tcPr>
            <w:tcW w:w="572" w:type="dxa"/>
            <w:gridSpan w:val="2"/>
            <w:tcBorders>
              <w:top w:val="single" w:sz="4" w:space="0" w:color="000000"/>
              <w:left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опрос, работа у доски, дифференцированные задания</w:t>
            </w:r>
          </w:p>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опрос, работа у доски, дифференцированные задания</w:t>
            </w:r>
          </w:p>
        </w:tc>
        <w:tc>
          <w:tcPr>
            <w:tcW w:w="1560" w:type="dxa"/>
            <w:tcBorders>
              <w:top w:val="single" w:sz="4" w:space="0" w:color="000000"/>
              <w:left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Индивидуальная проверка домашнего задания</w:t>
            </w:r>
          </w:p>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ФО</w:t>
            </w:r>
          </w:p>
        </w:tc>
        <w:tc>
          <w:tcPr>
            <w:tcW w:w="3543" w:type="dxa"/>
            <w:tcBorders>
              <w:top w:val="single" w:sz="4" w:space="0" w:color="000000"/>
              <w:left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Уметь решать геометрические задачи на алгоритм выражения вектора через данные векторы</w:t>
            </w:r>
          </w:p>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Понимать существо теоремы о средней линии трапеции и алгоритм решения задач</w:t>
            </w:r>
          </w:p>
        </w:tc>
        <w:tc>
          <w:tcPr>
            <w:tcW w:w="993" w:type="dxa"/>
            <w:tcBorders>
              <w:top w:val="single" w:sz="4" w:space="0" w:color="000000"/>
              <w:left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682E2E" w:rsidTr="00E563E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b/>
                <w:bCs/>
                <w:i/>
                <w:iCs/>
                <w:color w:val="333333"/>
                <w:lang w:val="ru-RU"/>
              </w:rPr>
            </w:pP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24103E" w:rsidRPr="0024103E" w:rsidRDefault="0024103E" w:rsidP="0024103E">
            <w:pPr>
              <w:snapToGrid w:val="0"/>
              <w:jc w:val="center"/>
              <w:rPr>
                <w:rFonts w:ascii="Times New Roman" w:hAnsi="Times New Roman"/>
                <w:b/>
                <w:u w:val="single"/>
              </w:rPr>
            </w:pPr>
            <w:r w:rsidRPr="0024103E">
              <w:rPr>
                <w:rFonts w:ascii="Times New Roman" w:hAnsi="Times New Roman"/>
                <w:b/>
                <w:u w:val="single"/>
              </w:rPr>
              <w:t>§ 1. Координатывектора (2)</w:t>
            </w: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t>33</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Разложение вектора по двум неколлинеарным векторам</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Эвристическая беседа, работа у доски, тестирование, устный опрос</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УО</w:t>
            </w:r>
          </w:p>
        </w:tc>
        <w:tc>
          <w:tcPr>
            <w:tcW w:w="3543" w:type="dxa"/>
            <w:vMerge w:val="restart"/>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000000"/>
                <w:lang w:val="ru-RU"/>
              </w:rPr>
            </w:pPr>
            <w:r w:rsidRPr="00D34CFE">
              <w:rPr>
                <w:iCs/>
                <w:color w:val="000000"/>
                <w:lang w:val="ru-RU"/>
              </w:rPr>
              <w:t>-уметь находить координаты вектора по его разложению и наоборот;</w:t>
            </w:r>
          </w:p>
          <w:p w:rsidR="0024103E" w:rsidRPr="00D34CFE" w:rsidRDefault="0024103E" w:rsidP="00D35AA9">
            <w:pPr>
              <w:rPr>
                <w:rFonts w:ascii="Times New Roman" w:hAnsi="Times New Roman"/>
                <w:iCs/>
                <w:color w:val="000000"/>
                <w:lang w:val="ru-RU"/>
              </w:rPr>
            </w:pPr>
            <w:r w:rsidRPr="00D34CFE">
              <w:rPr>
                <w:rFonts w:ascii="Times New Roman" w:hAnsi="Times New Roman"/>
                <w:iCs/>
                <w:color w:val="000000"/>
                <w:lang w:val="ru-RU"/>
              </w:rPr>
              <w:t>-уметь определять координаты результатов сложения, вычитания, умножения на число</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t>34</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Координатывектора</w:t>
            </w:r>
          </w:p>
          <w:p w:rsidR="0024103E" w:rsidRPr="00682E2E" w:rsidRDefault="0024103E" w:rsidP="00D35AA9">
            <w:pPr>
              <w:jc w:val="center"/>
              <w:rPr>
                <w:rFonts w:ascii="Times New Roman" w:hAnsi="Times New Roman"/>
                <w:color w:val="000000"/>
              </w:rPr>
            </w:pP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Математический диктант, работа по карточкам, индивидуально</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ФО</w:t>
            </w:r>
          </w:p>
        </w:tc>
        <w:tc>
          <w:tcPr>
            <w:tcW w:w="3543" w:type="dxa"/>
            <w:vMerge/>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FF0000"/>
              </w:rPr>
            </w:pP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333333"/>
              </w:rPr>
            </w:pPr>
          </w:p>
        </w:tc>
      </w:tr>
      <w:tr w:rsidR="0024103E" w:rsidRPr="00682E2E" w:rsidTr="00E563E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24103E" w:rsidRPr="0024103E" w:rsidRDefault="0024103E" w:rsidP="0024103E">
            <w:pPr>
              <w:snapToGrid w:val="0"/>
              <w:jc w:val="center"/>
              <w:rPr>
                <w:rFonts w:ascii="Times New Roman" w:hAnsi="Times New Roman"/>
                <w:b/>
                <w:u w:val="single"/>
              </w:rPr>
            </w:pPr>
            <w:r w:rsidRPr="0024103E">
              <w:rPr>
                <w:rFonts w:ascii="Times New Roman" w:hAnsi="Times New Roman"/>
                <w:b/>
                <w:u w:val="single"/>
              </w:rPr>
              <w:t>§ 2. Простейшиезадачи в координатах (2)</w:t>
            </w: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t>35</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Простейшиезадачи в координатах</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опрос, контролирующая самостоятельная работа</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МД</w:t>
            </w:r>
          </w:p>
        </w:tc>
        <w:tc>
          <w:tcPr>
            <w:tcW w:w="3543" w:type="dxa"/>
            <w:tcBorders>
              <w:top w:val="single" w:sz="4" w:space="0" w:color="000000"/>
              <w:left w:val="single" w:sz="4" w:space="0" w:color="000000"/>
              <w:bottom w:val="single" w:sz="4" w:space="0" w:color="auto"/>
            </w:tcBorders>
            <w:shd w:val="clear" w:color="auto" w:fill="auto"/>
          </w:tcPr>
          <w:p w:rsidR="0024103E" w:rsidRPr="008A0462" w:rsidRDefault="0024103E" w:rsidP="008A0462">
            <w:pPr>
              <w:pStyle w:val="a5"/>
              <w:spacing w:before="0" w:after="0"/>
              <w:rPr>
                <w:iCs/>
                <w:lang w:val="ru-RU"/>
              </w:rPr>
            </w:pPr>
            <w:r w:rsidRPr="008A0462">
              <w:rPr>
                <w:iCs/>
                <w:lang w:val="ru-RU"/>
              </w:rPr>
              <w:t>-уметь определять координаты радиус-вектора;</w:t>
            </w:r>
          </w:p>
          <w:p w:rsidR="0024103E" w:rsidRPr="008A0462" w:rsidRDefault="0024103E" w:rsidP="00D35AA9">
            <w:pPr>
              <w:pStyle w:val="a5"/>
              <w:spacing w:after="0"/>
              <w:rPr>
                <w:iCs/>
                <w:lang w:val="ru-RU"/>
              </w:rPr>
            </w:pPr>
          </w:p>
        </w:tc>
        <w:tc>
          <w:tcPr>
            <w:tcW w:w="993" w:type="dxa"/>
            <w:tcBorders>
              <w:top w:val="single" w:sz="4" w:space="0" w:color="000000"/>
              <w:left w:val="single" w:sz="4" w:space="0" w:color="000000"/>
              <w:bottom w:val="single" w:sz="4" w:space="0" w:color="000000"/>
            </w:tcBorders>
            <w:shd w:val="clear" w:color="auto" w:fill="auto"/>
          </w:tcPr>
          <w:p w:rsidR="0024103E" w:rsidRPr="008A0462"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8A0462" w:rsidRDefault="0024103E" w:rsidP="00D35AA9">
            <w:pPr>
              <w:snapToGrid w:val="0"/>
              <w:rPr>
                <w:rFonts w:ascii="Times New Roman" w:hAnsi="Times New Roman"/>
                <w:color w:val="333333"/>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t>36</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Простейшиезадачи в координатах</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Тестированиедифференцирован. задания</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СР № 2</w:t>
            </w:r>
          </w:p>
          <w:p w:rsidR="0024103E" w:rsidRPr="00682E2E" w:rsidRDefault="0024103E" w:rsidP="00D35AA9">
            <w:pPr>
              <w:rPr>
                <w:rFonts w:ascii="Times New Roman" w:hAnsi="Times New Roman"/>
                <w:color w:val="000000"/>
              </w:rPr>
            </w:pPr>
            <w:r w:rsidRPr="00682E2E">
              <w:rPr>
                <w:rFonts w:ascii="Times New Roman" w:hAnsi="Times New Roman"/>
                <w:color w:val="000000"/>
              </w:rPr>
              <w:t>ДМ</w:t>
            </w:r>
          </w:p>
        </w:tc>
        <w:tc>
          <w:tcPr>
            <w:tcW w:w="3543" w:type="dxa"/>
            <w:tcBorders>
              <w:top w:val="single" w:sz="4" w:space="0" w:color="auto"/>
              <w:left w:val="single" w:sz="4" w:space="0" w:color="000000"/>
              <w:bottom w:val="single" w:sz="4" w:space="0" w:color="000000"/>
            </w:tcBorders>
            <w:shd w:val="clear" w:color="auto" w:fill="auto"/>
          </w:tcPr>
          <w:p w:rsidR="0024103E" w:rsidRPr="008A0462" w:rsidRDefault="0024103E" w:rsidP="00D35AA9">
            <w:pPr>
              <w:pStyle w:val="a5"/>
              <w:spacing w:before="0" w:after="0"/>
              <w:rPr>
                <w:iCs/>
                <w:lang w:val="ru-RU"/>
              </w:rPr>
            </w:pPr>
            <w:r w:rsidRPr="008A0462">
              <w:rPr>
                <w:iCs/>
                <w:lang w:val="ru-RU"/>
              </w:rPr>
              <w:t>-уметь находить координаты вектора через координаты его начала и конца;</w:t>
            </w:r>
          </w:p>
          <w:p w:rsidR="0024103E" w:rsidRPr="008A0462" w:rsidRDefault="0024103E" w:rsidP="00D35AA9">
            <w:pPr>
              <w:rPr>
                <w:rFonts w:ascii="Times New Roman" w:hAnsi="Times New Roman"/>
                <w:color w:val="333333"/>
                <w:lang w:val="ru-RU"/>
              </w:rPr>
            </w:pPr>
            <w:r w:rsidRPr="008A0462">
              <w:rPr>
                <w:rFonts w:ascii="Times New Roman" w:hAnsi="Times New Roman"/>
                <w:iCs/>
                <w:lang w:val="ru-RU"/>
              </w:rPr>
              <w:t>- уметь вычислять длину вектора по его координатам, координаты середины отрезка и расстояние между двумя точками</w:t>
            </w:r>
          </w:p>
        </w:tc>
        <w:tc>
          <w:tcPr>
            <w:tcW w:w="993" w:type="dxa"/>
            <w:tcBorders>
              <w:top w:val="single" w:sz="4" w:space="0" w:color="000000"/>
              <w:left w:val="single" w:sz="4" w:space="0" w:color="000000"/>
              <w:bottom w:val="single" w:sz="4" w:space="0" w:color="000000"/>
            </w:tcBorders>
            <w:shd w:val="clear" w:color="auto" w:fill="auto"/>
          </w:tcPr>
          <w:p w:rsidR="0024103E" w:rsidRPr="008A0462"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8A0462" w:rsidRDefault="0024103E" w:rsidP="00D35AA9">
            <w:pPr>
              <w:snapToGrid w:val="0"/>
              <w:rPr>
                <w:rFonts w:ascii="Times New Roman" w:hAnsi="Times New Roman"/>
                <w:color w:val="333333"/>
                <w:lang w:val="ru-RU"/>
              </w:rPr>
            </w:pPr>
          </w:p>
        </w:tc>
      </w:tr>
      <w:tr w:rsidR="0024103E" w:rsidRPr="008A0462" w:rsidTr="00E563E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8A0462" w:rsidRDefault="0024103E" w:rsidP="00D35AA9">
            <w:pPr>
              <w:snapToGrid w:val="0"/>
              <w:rPr>
                <w:rFonts w:ascii="Times New Roman" w:hAnsi="Times New Roman"/>
                <w:b/>
                <w:bCs/>
                <w:i/>
                <w:iCs/>
                <w:color w:val="333333"/>
                <w:lang w:val="ru-RU"/>
              </w:rPr>
            </w:pP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24103E" w:rsidRPr="0024103E" w:rsidRDefault="0024103E" w:rsidP="0024103E">
            <w:pPr>
              <w:snapToGrid w:val="0"/>
              <w:jc w:val="center"/>
              <w:rPr>
                <w:rFonts w:ascii="Times New Roman" w:hAnsi="Times New Roman"/>
                <w:b/>
                <w:u w:val="single"/>
              </w:rPr>
            </w:pPr>
            <w:r w:rsidRPr="0024103E">
              <w:rPr>
                <w:rFonts w:ascii="Times New Roman" w:hAnsi="Times New Roman"/>
                <w:b/>
                <w:u w:val="single"/>
              </w:rPr>
              <w:t>§ 3. Уравнениеокружности и прямой (5)</w:t>
            </w: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lastRenderedPageBreak/>
              <w:t>37</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Уравнениеокружности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Эвристическая беседа, работа у доски, тестирование, устный опрос, математический диктант</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ФО</w:t>
            </w: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lang w:val="ru-RU"/>
              </w:rPr>
            </w:pPr>
            <w:r w:rsidRPr="00D34CFE">
              <w:rPr>
                <w:iCs/>
                <w:lang w:val="ru-RU"/>
              </w:rPr>
              <w:t>-знать уравнение окружности;</w:t>
            </w:r>
          </w:p>
          <w:p w:rsidR="0024103E" w:rsidRPr="00D34CFE" w:rsidRDefault="0024103E" w:rsidP="00D35AA9">
            <w:pPr>
              <w:pStyle w:val="a5"/>
              <w:spacing w:before="0" w:after="0"/>
              <w:rPr>
                <w:iCs/>
                <w:lang w:val="ru-RU"/>
              </w:rPr>
            </w:pPr>
            <w:r w:rsidRPr="00D34CFE">
              <w:rPr>
                <w:iCs/>
                <w:lang w:val="ru-RU"/>
              </w:rPr>
              <w:t>-уметь решать задачи на применение формулы</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t>38</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Уравнениепрямой</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опрос, устный счет, индивидуальная работа</w:t>
            </w:r>
          </w:p>
        </w:tc>
        <w:tc>
          <w:tcPr>
            <w:tcW w:w="1560"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iCs/>
                <w:lang w:val="ru-RU"/>
              </w:rPr>
            </w:pPr>
            <w:r w:rsidRPr="00D34CFE">
              <w:rPr>
                <w:rFonts w:ascii="Times New Roman" w:hAnsi="Times New Roman"/>
                <w:iCs/>
                <w:lang w:val="ru-RU"/>
              </w:rPr>
              <w:t>-знать уравнение прямой;</w:t>
            </w:r>
          </w:p>
          <w:p w:rsidR="0024103E" w:rsidRPr="00D34CFE" w:rsidRDefault="0024103E" w:rsidP="00D35AA9">
            <w:pPr>
              <w:rPr>
                <w:rFonts w:ascii="Times New Roman" w:hAnsi="Times New Roman"/>
                <w:iCs/>
                <w:lang w:val="ru-RU"/>
              </w:rPr>
            </w:pPr>
            <w:r w:rsidRPr="00D34CFE">
              <w:rPr>
                <w:rFonts w:ascii="Times New Roman" w:hAnsi="Times New Roman"/>
                <w:iCs/>
                <w:lang w:val="ru-RU"/>
              </w:rPr>
              <w:t>-уметь решать задачи на применение формулы</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t>39</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Уравнение окружности и прямой. Решение задач.</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СР № 4</w:t>
            </w:r>
          </w:p>
          <w:p w:rsidR="0024103E" w:rsidRPr="00682E2E" w:rsidRDefault="0024103E" w:rsidP="00D35AA9">
            <w:pPr>
              <w:rPr>
                <w:rFonts w:ascii="Times New Roman" w:hAnsi="Times New Roman"/>
                <w:color w:val="000000"/>
              </w:rPr>
            </w:pPr>
            <w:r w:rsidRPr="00682E2E">
              <w:rPr>
                <w:rFonts w:ascii="Times New Roman" w:hAnsi="Times New Roman"/>
                <w:color w:val="000000"/>
              </w:rPr>
              <w:t>ДМ</w:t>
            </w: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iCs/>
                <w:lang w:val="ru-RU"/>
              </w:rPr>
            </w:pPr>
            <w:r w:rsidRPr="00D34CFE">
              <w:rPr>
                <w:rFonts w:ascii="Times New Roman" w:hAnsi="Times New Roman"/>
                <w:iCs/>
                <w:lang w:val="ru-RU"/>
              </w:rPr>
              <w:t>-знать уравнения окружности и прямой;</w:t>
            </w:r>
          </w:p>
          <w:p w:rsidR="0024103E" w:rsidRPr="00682E2E" w:rsidRDefault="0024103E" w:rsidP="00D35AA9">
            <w:pPr>
              <w:rPr>
                <w:rFonts w:ascii="Times New Roman" w:hAnsi="Times New Roman"/>
                <w:iCs/>
              </w:rPr>
            </w:pPr>
            <w:r w:rsidRPr="00682E2E">
              <w:rPr>
                <w:rFonts w:ascii="Times New Roman" w:hAnsi="Times New Roman"/>
                <w:iCs/>
              </w:rPr>
              <w:t>-уметьрешатьзадачи</w:t>
            </w: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333333"/>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40</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Решение задач по теме: «Метод координат»</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Репродуктивный, фронтальный опрос, контролирующая самостоятельная работа</w:t>
            </w:r>
          </w:p>
        </w:tc>
        <w:tc>
          <w:tcPr>
            <w:tcW w:w="1560"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000000"/>
                <w:lang w:val="ru-RU"/>
              </w:rPr>
            </w:pPr>
            <w:r w:rsidRPr="00D34CFE">
              <w:rPr>
                <w:iCs/>
                <w:color w:val="000000"/>
                <w:lang w:val="ru-RU"/>
              </w:rPr>
              <w:t>-знать уравнения окружности и прямой;</w:t>
            </w:r>
          </w:p>
          <w:p w:rsidR="0024103E" w:rsidRPr="00D34CFE" w:rsidRDefault="0024103E" w:rsidP="00D35AA9">
            <w:pPr>
              <w:rPr>
                <w:rFonts w:ascii="Times New Roman" w:hAnsi="Times New Roman"/>
                <w:iCs/>
                <w:color w:val="000000"/>
                <w:lang w:val="ru-RU"/>
              </w:rPr>
            </w:pPr>
            <w:r w:rsidRPr="00D34CFE">
              <w:rPr>
                <w:rFonts w:ascii="Times New Roman" w:hAnsi="Times New Roman"/>
                <w:iCs/>
                <w:color w:val="000000"/>
                <w:lang w:val="ru-RU"/>
              </w:rPr>
              <w:t>-уметь решать задачи, методом координат</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41</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color w:val="000000"/>
              </w:rPr>
            </w:pPr>
            <w:r w:rsidRPr="00682E2E">
              <w:rPr>
                <w:rFonts w:ascii="Times New Roman" w:hAnsi="Times New Roman"/>
                <w:b/>
                <w:color w:val="000000"/>
              </w:rPr>
              <w:t>Контрольнаяработа № 3 «Методкоординат»</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Самостоятельноевыполнениеконтрольнойработы</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right w:val="single" w:sz="4" w:space="0" w:color="auto"/>
            </w:tcBorders>
            <w:shd w:val="clear" w:color="auto" w:fill="auto"/>
          </w:tcPr>
          <w:p w:rsidR="0024103E" w:rsidRPr="00D34CFE" w:rsidRDefault="0024103E" w:rsidP="00D35AA9">
            <w:pPr>
              <w:pStyle w:val="a5"/>
              <w:snapToGrid w:val="0"/>
              <w:spacing w:before="0" w:after="0"/>
              <w:rPr>
                <w:iCs/>
                <w:color w:val="000000"/>
                <w:lang w:val="ru-RU"/>
              </w:rPr>
            </w:pPr>
            <w:r w:rsidRPr="00D34CFE">
              <w:rPr>
                <w:iCs/>
                <w:color w:val="000000"/>
                <w:lang w:val="ru-RU"/>
              </w:rPr>
              <w:t>-уметь решать простейшие задачи в координатах;</w:t>
            </w:r>
          </w:p>
          <w:p w:rsidR="0024103E" w:rsidRPr="00D34CFE" w:rsidRDefault="0024103E" w:rsidP="00D35AA9">
            <w:pPr>
              <w:snapToGrid w:val="0"/>
              <w:rPr>
                <w:rFonts w:ascii="Times New Roman" w:hAnsi="Times New Roman"/>
                <w:color w:val="333333"/>
                <w:lang w:val="ru-RU"/>
              </w:rPr>
            </w:pPr>
            <w:r w:rsidRPr="00D34CFE">
              <w:rPr>
                <w:rFonts w:ascii="Times New Roman" w:hAnsi="Times New Roman"/>
                <w:iCs/>
                <w:color w:val="000000"/>
                <w:lang w:val="ru-RU"/>
              </w:rPr>
              <w:t>-уметь решать задачи на составлении уравнений окружности и прямой</w:t>
            </w:r>
          </w:p>
        </w:tc>
        <w:tc>
          <w:tcPr>
            <w:tcW w:w="993" w:type="dxa"/>
            <w:tcBorders>
              <w:top w:val="single" w:sz="4" w:space="0" w:color="000000"/>
              <w:left w:val="single" w:sz="4" w:space="0" w:color="auto"/>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2D6240" w:rsidTr="0024103E">
        <w:trPr>
          <w:trHeight w:val="900"/>
        </w:trPr>
        <w:tc>
          <w:tcPr>
            <w:tcW w:w="612" w:type="dxa"/>
            <w:tcBorders>
              <w:top w:val="single" w:sz="4" w:space="0" w:color="000000"/>
              <w:left w:val="single" w:sz="4" w:space="0" w:color="000000"/>
              <w:bottom w:val="single" w:sz="4" w:space="0" w:color="auto"/>
            </w:tcBorders>
            <w:shd w:val="clear" w:color="auto" w:fill="auto"/>
          </w:tcPr>
          <w:p w:rsidR="0024103E" w:rsidRPr="00D34CFE" w:rsidRDefault="0024103E" w:rsidP="00D35AA9">
            <w:pPr>
              <w:snapToGrid w:val="0"/>
              <w:rPr>
                <w:rFonts w:ascii="Times New Roman" w:hAnsi="Times New Roman"/>
                <w:b/>
                <w:bCs/>
                <w:i/>
                <w:iCs/>
                <w:color w:val="333333"/>
                <w:lang w:val="ru-RU"/>
              </w:rPr>
            </w:pPr>
          </w:p>
        </w:tc>
        <w:tc>
          <w:tcPr>
            <w:tcW w:w="14385" w:type="dxa"/>
            <w:gridSpan w:val="9"/>
            <w:tcBorders>
              <w:top w:val="single" w:sz="4" w:space="0" w:color="000000"/>
              <w:left w:val="single" w:sz="4" w:space="0" w:color="000000"/>
              <w:bottom w:val="single" w:sz="4" w:space="0" w:color="auto"/>
              <w:right w:val="single" w:sz="4" w:space="0" w:color="000000"/>
            </w:tcBorders>
            <w:shd w:val="clear" w:color="auto" w:fill="auto"/>
          </w:tcPr>
          <w:p w:rsidR="0024103E" w:rsidRPr="0024103E" w:rsidRDefault="0024103E" w:rsidP="0024103E">
            <w:pPr>
              <w:snapToGrid w:val="0"/>
              <w:jc w:val="center"/>
              <w:rPr>
                <w:rFonts w:ascii="Times New Roman" w:hAnsi="Times New Roman"/>
                <w:b/>
                <w:bCs/>
                <w:iCs/>
                <w:sz w:val="28"/>
                <w:szCs w:val="28"/>
                <w:lang w:val="ru-RU"/>
              </w:rPr>
            </w:pPr>
            <w:r w:rsidRPr="0024103E">
              <w:rPr>
                <w:rFonts w:ascii="Times New Roman" w:hAnsi="Times New Roman"/>
                <w:b/>
                <w:bCs/>
                <w:iCs/>
                <w:sz w:val="28"/>
                <w:szCs w:val="28"/>
                <w:lang w:val="ru-RU"/>
              </w:rPr>
              <w:t>Блок 3. Уравнения и неравенства с одной переменной (14ч)</w:t>
            </w:r>
          </w:p>
          <w:p w:rsidR="0024103E" w:rsidRPr="0024103E" w:rsidRDefault="0024103E" w:rsidP="0024103E">
            <w:pPr>
              <w:snapToGrid w:val="0"/>
              <w:rPr>
                <w:rFonts w:ascii="Times New Roman" w:hAnsi="Times New Roman"/>
                <w:color w:val="333333"/>
                <w:lang w:val="ru-RU"/>
              </w:rPr>
            </w:pPr>
            <w:r w:rsidRPr="0024103E">
              <w:rPr>
                <w:rFonts w:ascii="Times New Roman" w:hAnsi="Times New Roman"/>
                <w:b/>
                <w:bCs/>
                <w:iCs/>
                <w:sz w:val="28"/>
                <w:szCs w:val="28"/>
                <w:lang w:val="ru-RU"/>
              </w:rPr>
              <w:t xml:space="preserve">Цель: систематизировать и обобщить сведения о решении целых и дробных рациональных уравнений с одной переменной, сформировать умение решать неравенства вида </w:t>
            </w:r>
            <w:r w:rsidRPr="0024103E">
              <w:rPr>
                <w:rFonts w:ascii="Times New Roman" w:hAnsi="Times New Roman"/>
                <w:b/>
                <w:bCs/>
                <w:iCs/>
                <w:sz w:val="28"/>
                <w:szCs w:val="28"/>
              </w:rPr>
              <w:t>ax</w:t>
            </w:r>
            <w:r w:rsidRPr="0024103E">
              <w:rPr>
                <w:rFonts w:ascii="Times New Roman" w:hAnsi="Times New Roman"/>
                <w:b/>
                <w:bCs/>
                <w:iCs/>
                <w:sz w:val="28"/>
                <w:szCs w:val="28"/>
                <w:vertAlign w:val="superscript"/>
                <w:lang w:val="ru-RU"/>
              </w:rPr>
              <w:t>2</w:t>
            </w:r>
            <w:r w:rsidRPr="0024103E">
              <w:rPr>
                <w:rFonts w:ascii="Times New Roman" w:hAnsi="Times New Roman"/>
                <w:b/>
                <w:bCs/>
                <w:iCs/>
                <w:sz w:val="28"/>
                <w:szCs w:val="28"/>
                <w:lang w:val="ru-RU"/>
              </w:rPr>
              <w:t>+</w:t>
            </w:r>
            <w:r w:rsidRPr="0024103E">
              <w:rPr>
                <w:rFonts w:ascii="Times New Roman" w:hAnsi="Times New Roman"/>
                <w:b/>
                <w:bCs/>
                <w:iCs/>
                <w:sz w:val="28"/>
                <w:szCs w:val="28"/>
              </w:rPr>
              <w:t>bx</w:t>
            </w:r>
            <w:r w:rsidRPr="0024103E">
              <w:rPr>
                <w:rFonts w:ascii="Times New Roman" w:hAnsi="Times New Roman"/>
                <w:b/>
                <w:bCs/>
                <w:iCs/>
                <w:sz w:val="28"/>
                <w:szCs w:val="28"/>
                <w:lang w:val="ru-RU"/>
              </w:rPr>
              <w:t>+</w:t>
            </w:r>
            <w:r w:rsidRPr="0024103E">
              <w:rPr>
                <w:rFonts w:ascii="Times New Roman" w:hAnsi="Times New Roman"/>
                <w:b/>
                <w:bCs/>
                <w:iCs/>
                <w:sz w:val="28"/>
                <w:szCs w:val="28"/>
              </w:rPr>
              <w:t>c</w:t>
            </w:r>
            <w:r w:rsidRPr="0024103E">
              <w:rPr>
                <w:rFonts w:ascii="Times New Roman" w:hAnsi="Times New Roman"/>
                <w:b/>
                <w:bCs/>
                <w:iCs/>
                <w:sz w:val="28"/>
                <w:szCs w:val="28"/>
                <w:lang w:val="ru-RU"/>
              </w:rPr>
              <w:t xml:space="preserve">&gt;0, </w:t>
            </w:r>
            <w:r w:rsidRPr="0024103E">
              <w:rPr>
                <w:rFonts w:ascii="Times New Roman" w:hAnsi="Times New Roman"/>
                <w:b/>
                <w:bCs/>
                <w:iCs/>
                <w:sz w:val="28"/>
                <w:szCs w:val="28"/>
              </w:rPr>
              <w:t>ax</w:t>
            </w:r>
            <w:r w:rsidRPr="0024103E">
              <w:rPr>
                <w:rFonts w:ascii="Times New Roman" w:hAnsi="Times New Roman"/>
                <w:b/>
                <w:bCs/>
                <w:iCs/>
                <w:sz w:val="28"/>
                <w:szCs w:val="28"/>
                <w:vertAlign w:val="superscript"/>
                <w:lang w:val="ru-RU"/>
              </w:rPr>
              <w:t>2</w:t>
            </w:r>
            <w:r w:rsidRPr="0024103E">
              <w:rPr>
                <w:rFonts w:ascii="Times New Roman" w:hAnsi="Times New Roman"/>
                <w:b/>
                <w:bCs/>
                <w:iCs/>
                <w:sz w:val="28"/>
                <w:szCs w:val="28"/>
                <w:lang w:val="ru-RU"/>
              </w:rPr>
              <w:t>+</w:t>
            </w:r>
            <w:r w:rsidRPr="0024103E">
              <w:rPr>
                <w:rFonts w:ascii="Times New Roman" w:hAnsi="Times New Roman"/>
                <w:b/>
                <w:bCs/>
                <w:iCs/>
                <w:sz w:val="28"/>
                <w:szCs w:val="28"/>
              </w:rPr>
              <w:t>bx</w:t>
            </w:r>
            <w:r w:rsidRPr="0024103E">
              <w:rPr>
                <w:rFonts w:ascii="Times New Roman" w:hAnsi="Times New Roman"/>
                <w:b/>
                <w:bCs/>
                <w:iCs/>
                <w:sz w:val="28"/>
                <w:szCs w:val="28"/>
                <w:lang w:val="ru-RU"/>
              </w:rPr>
              <w:t>+</w:t>
            </w:r>
            <w:r w:rsidRPr="0024103E">
              <w:rPr>
                <w:rFonts w:ascii="Times New Roman" w:hAnsi="Times New Roman"/>
                <w:b/>
                <w:bCs/>
                <w:iCs/>
                <w:sz w:val="28"/>
                <w:szCs w:val="28"/>
              </w:rPr>
              <w:t>c</w:t>
            </w:r>
            <w:r w:rsidRPr="0024103E">
              <w:rPr>
                <w:rFonts w:ascii="Times New Roman" w:hAnsi="Times New Roman"/>
                <w:b/>
                <w:bCs/>
                <w:iCs/>
                <w:sz w:val="28"/>
                <w:szCs w:val="28"/>
                <w:lang w:val="ru-RU"/>
              </w:rPr>
              <w:t xml:space="preserve">&lt;0, где </w:t>
            </w:r>
            <w:r w:rsidRPr="0024103E">
              <w:rPr>
                <w:rFonts w:ascii="Times New Roman" w:hAnsi="Times New Roman"/>
                <w:b/>
                <w:bCs/>
                <w:iCs/>
                <w:sz w:val="28"/>
                <w:szCs w:val="28"/>
              </w:rPr>
              <w:t>a</w:t>
            </w:r>
            <w:r w:rsidRPr="0024103E">
              <w:rPr>
                <w:rFonts w:ascii="Times New Roman" w:hAnsi="Times New Roman"/>
                <w:b/>
                <w:bCs/>
                <w:iCs/>
                <w:sz w:val="28"/>
                <w:szCs w:val="28"/>
                <w:lang w:val="ru-RU"/>
              </w:rPr>
              <w:t>≠0.</w:t>
            </w:r>
          </w:p>
        </w:tc>
      </w:tr>
      <w:tr w:rsidR="0024103E" w:rsidRPr="002D6240" w:rsidTr="0024103E">
        <w:trPr>
          <w:trHeight w:val="327"/>
        </w:trPr>
        <w:tc>
          <w:tcPr>
            <w:tcW w:w="612" w:type="dxa"/>
            <w:tcBorders>
              <w:top w:val="single" w:sz="4" w:space="0" w:color="auto"/>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b/>
                <w:bCs/>
                <w:i/>
                <w:iCs/>
                <w:color w:val="333333"/>
                <w:lang w:val="ru-RU"/>
              </w:rPr>
            </w:pPr>
          </w:p>
        </w:tc>
        <w:tc>
          <w:tcPr>
            <w:tcW w:w="14385" w:type="dxa"/>
            <w:gridSpan w:val="9"/>
            <w:tcBorders>
              <w:top w:val="single" w:sz="4" w:space="0" w:color="auto"/>
              <w:left w:val="single" w:sz="4" w:space="0" w:color="000000"/>
              <w:bottom w:val="single" w:sz="4" w:space="0" w:color="000000"/>
              <w:right w:val="single" w:sz="4" w:space="0" w:color="000000"/>
            </w:tcBorders>
            <w:shd w:val="clear" w:color="auto" w:fill="auto"/>
          </w:tcPr>
          <w:p w:rsidR="0024103E" w:rsidRPr="0024103E" w:rsidRDefault="0024103E" w:rsidP="0024103E">
            <w:pPr>
              <w:snapToGrid w:val="0"/>
              <w:jc w:val="center"/>
              <w:rPr>
                <w:rFonts w:ascii="Times New Roman" w:hAnsi="Times New Roman"/>
                <w:b/>
                <w:u w:val="single"/>
                <w:lang w:val="ru-RU"/>
              </w:rPr>
            </w:pPr>
            <w:r w:rsidRPr="0024103E">
              <w:rPr>
                <w:rFonts w:ascii="Times New Roman" w:hAnsi="Times New Roman"/>
                <w:b/>
                <w:u w:val="single"/>
                <w:lang w:val="ru-RU"/>
              </w:rPr>
              <w:t>§ 5. Уравнения с одной переменной (8 + 1 ч. К/р.)</w:t>
            </w: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42</w:t>
            </w:r>
          </w:p>
          <w:p w:rsidR="0024103E" w:rsidRPr="00682E2E" w:rsidRDefault="0024103E" w:rsidP="00D35AA9">
            <w:pPr>
              <w:snapToGrid w:val="0"/>
              <w:rPr>
                <w:rFonts w:ascii="Times New Roman" w:hAnsi="Times New Roman"/>
                <w:b/>
                <w:bCs/>
                <w:i/>
                <w:iCs/>
                <w:color w:val="000000"/>
              </w:rPr>
            </w:pP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Целое уравнение и его корни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Эвристическаябеседа,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000000"/>
                <w:lang w:val="ru-RU"/>
              </w:rPr>
            </w:pPr>
            <w:r w:rsidRPr="00D34CFE">
              <w:rPr>
                <w:iCs/>
                <w:color w:val="000000"/>
                <w:lang w:val="ru-RU"/>
              </w:rPr>
              <w:t>-уметь определять степень уравнения;</w:t>
            </w:r>
          </w:p>
          <w:p w:rsidR="0024103E" w:rsidRPr="00D34CFE" w:rsidRDefault="0024103E" w:rsidP="00D35AA9">
            <w:pPr>
              <w:rPr>
                <w:rFonts w:ascii="Times New Roman" w:hAnsi="Times New Roman"/>
                <w:iCs/>
                <w:color w:val="000000"/>
                <w:lang w:val="ru-RU"/>
              </w:rPr>
            </w:pPr>
            <w:r w:rsidRPr="00D34CFE">
              <w:rPr>
                <w:rFonts w:ascii="Times New Roman" w:hAnsi="Times New Roman"/>
                <w:iCs/>
                <w:color w:val="000000"/>
                <w:lang w:val="ru-RU"/>
              </w:rPr>
              <w:t>-уметь решать уравнения третьей и более степеней, используя разложение на множители, графический способ</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682E2E" w:rsidTr="00E63A0E">
        <w:trPr>
          <w:trHeight w:val="828"/>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lastRenderedPageBreak/>
              <w:t>43</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Уравнения, приводимые к квадратным</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p w:rsidR="0024103E" w:rsidRPr="00682E2E" w:rsidRDefault="0024103E" w:rsidP="00D35AA9">
            <w:pPr>
              <w:rPr>
                <w:rFonts w:ascii="Times New Roman" w:hAnsi="Times New Roman"/>
                <w:color w:val="000000"/>
              </w:rPr>
            </w:pP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auto"/>
            </w:tcBorders>
            <w:shd w:val="clear" w:color="auto" w:fill="auto"/>
          </w:tcPr>
          <w:p w:rsidR="0024103E" w:rsidRPr="008A0462" w:rsidRDefault="0024103E" w:rsidP="008A0462">
            <w:pPr>
              <w:pStyle w:val="a5"/>
              <w:spacing w:before="0" w:after="0"/>
              <w:rPr>
                <w:iCs/>
                <w:color w:val="000000"/>
                <w:lang w:val="ru-RU"/>
              </w:rPr>
            </w:pPr>
            <w:r w:rsidRPr="00682E2E">
              <w:rPr>
                <w:iCs/>
                <w:color w:val="000000"/>
              </w:rPr>
              <w:t>-уметьпроводитьзамену</w:t>
            </w:r>
            <w:r w:rsidRPr="008A0462">
              <w:rPr>
                <w:iCs/>
                <w:color w:val="000000"/>
                <w:lang w:val="ru-RU"/>
              </w:rPr>
              <w:t>переменной;</w:t>
            </w:r>
          </w:p>
          <w:p w:rsidR="0024103E" w:rsidRPr="00682E2E" w:rsidRDefault="0024103E" w:rsidP="00D35AA9">
            <w:pPr>
              <w:pStyle w:val="a5"/>
              <w:spacing w:after="0"/>
              <w:rPr>
                <w:iCs/>
                <w:color w:val="000000"/>
              </w:rPr>
            </w:pPr>
          </w:p>
        </w:tc>
        <w:tc>
          <w:tcPr>
            <w:tcW w:w="993" w:type="dxa"/>
            <w:tcBorders>
              <w:top w:val="single" w:sz="4" w:space="0" w:color="000000"/>
              <w:left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333333"/>
              </w:rPr>
            </w:pPr>
          </w:p>
        </w:tc>
      </w:tr>
      <w:tr w:rsidR="0024103E" w:rsidRPr="002D6240" w:rsidTr="00E63A0E">
        <w:trPr>
          <w:trHeight w:val="805"/>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44</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Уравнения, приводимые к квадратным</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auto"/>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С-14 (ДМ)</w:t>
            </w:r>
          </w:p>
        </w:tc>
        <w:tc>
          <w:tcPr>
            <w:tcW w:w="3543" w:type="dxa"/>
            <w:tcBorders>
              <w:top w:val="single" w:sz="4" w:space="0" w:color="auto"/>
              <w:left w:val="single" w:sz="4" w:space="0" w:color="000000"/>
              <w:bottom w:val="single" w:sz="4" w:space="0" w:color="auto"/>
            </w:tcBorders>
            <w:shd w:val="clear" w:color="auto" w:fill="auto"/>
          </w:tcPr>
          <w:p w:rsidR="0024103E" w:rsidRPr="008A0462" w:rsidRDefault="0024103E" w:rsidP="00D35AA9">
            <w:pPr>
              <w:pStyle w:val="a5"/>
              <w:spacing w:before="0" w:after="0"/>
              <w:rPr>
                <w:iCs/>
                <w:color w:val="000000"/>
                <w:lang w:val="ru-RU"/>
              </w:rPr>
            </w:pPr>
            <w:r w:rsidRPr="008A0462">
              <w:rPr>
                <w:iCs/>
                <w:color w:val="000000"/>
                <w:lang w:val="ru-RU"/>
              </w:rPr>
              <w:t>-уметь решать квадратные уравнения и уравнения, получившиеся из замены;</w:t>
            </w:r>
          </w:p>
          <w:p w:rsidR="0024103E" w:rsidRPr="008A0462" w:rsidRDefault="0024103E" w:rsidP="00D35AA9">
            <w:pPr>
              <w:rPr>
                <w:rFonts w:ascii="Times New Roman" w:hAnsi="Times New Roman"/>
                <w:color w:val="000000"/>
                <w:lang w:val="ru-RU"/>
              </w:rPr>
            </w:pPr>
            <w:r w:rsidRPr="008A0462">
              <w:rPr>
                <w:rFonts w:ascii="Times New Roman" w:hAnsi="Times New Roman"/>
                <w:iCs/>
                <w:color w:val="000000"/>
                <w:lang w:val="ru-RU"/>
              </w:rPr>
              <w:t>-знать и уметь решать биквадратные уравнения</w:t>
            </w:r>
          </w:p>
        </w:tc>
        <w:tc>
          <w:tcPr>
            <w:tcW w:w="993" w:type="dxa"/>
            <w:tcBorders>
              <w:top w:val="single" w:sz="4" w:space="0" w:color="000000"/>
              <w:left w:val="single" w:sz="4" w:space="0" w:color="000000"/>
              <w:bottom w:val="single" w:sz="4" w:space="0" w:color="000000"/>
            </w:tcBorders>
            <w:shd w:val="clear" w:color="auto" w:fill="auto"/>
          </w:tcPr>
          <w:p w:rsidR="0024103E" w:rsidRPr="008A0462"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8A0462" w:rsidRDefault="0024103E" w:rsidP="00D35AA9">
            <w:pPr>
              <w:snapToGrid w:val="0"/>
              <w:rPr>
                <w:rFonts w:ascii="Times New Roman" w:hAnsi="Times New Roman"/>
                <w:color w:val="333333"/>
                <w:lang w:val="ru-RU"/>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45</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Дробныерациональныеуравнения</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p w:rsidR="0024103E" w:rsidRPr="00682E2E" w:rsidRDefault="0024103E" w:rsidP="00D35AA9">
            <w:pPr>
              <w:snapToGrid w:val="0"/>
              <w:rPr>
                <w:rFonts w:ascii="Times New Roman" w:hAnsi="Times New Roman"/>
                <w:color w:val="000000"/>
              </w:rPr>
            </w:pP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auto"/>
            </w:tcBorders>
            <w:shd w:val="clear" w:color="auto" w:fill="auto"/>
          </w:tcPr>
          <w:p w:rsidR="0024103E" w:rsidRPr="00682E2E" w:rsidRDefault="0024103E" w:rsidP="00D35AA9">
            <w:pPr>
              <w:pStyle w:val="a5"/>
              <w:snapToGrid w:val="0"/>
              <w:spacing w:after="0"/>
              <w:rPr>
                <w:iCs/>
                <w:color w:val="000000"/>
              </w:rPr>
            </w:pPr>
            <w:r w:rsidRPr="00682E2E">
              <w:rPr>
                <w:iCs/>
                <w:color w:val="000000"/>
              </w:rPr>
              <w:t>-приведение к общемузнаменателю,</w:t>
            </w: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pStyle w:val="a5"/>
              <w:snapToGrid w:val="0"/>
              <w:spacing w:before="0" w:after="0"/>
              <w:rPr>
                <w:iCs/>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pStyle w:val="a5"/>
              <w:snapToGrid w:val="0"/>
              <w:spacing w:before="0" w:after="0"/>
              <w:rPr>
                <w:iCs/>
                <w:color w:val="333333"/>
              </w:rPr>
            </w:pPr>
          </w:p>
        </w:tc>
      </w:tr>
      <w:tr w:rsidR="0024103E" w:rsidRPr="008A0462"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46</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Дробныерациональныеуравнения</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опрос, контролирующая самостоятельная работа</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С-15 (ДМ)</w:t>
            </w:r>
          </w:p>
        </w:tc>
        <w:tc>
          <w:tcPr>
            <w:tcW w:w="3543" w:type="dxa"/>
            <w:tcBorders>
              <w:top w:val="single" w:sz="4" w:space="0" w:color="auto"/>
              <w:left w:val="single" w:sz="4" w:space="0" w:color="000000"/>
              <w:bottom w:val="single" w:sz="4" w:space="0" w:color="auto"/>
            </w:tcBorders>
            <w:shd w:val="clear" w:color="auto" w:fill="auto"/>
          </w:tcPr>
          <w:p w:rsidR="0024103E" w:rsidRPr="008A0462" w:rsidRDefault="0024103E" w:rsidP="00D35AA9">
            <w:pPr>
              <w:pStyle w:val="a5"/>
              <w:spacing w:after="0"/>
              <w:rPr>
                <w:color w:val="333333"/>
                <w:lang w:val="ru-RU"/>
              </w:rPr>
            </w:pPr>
            <w:r w:rsidRPr="008A0462">
              <w:rPr>
                <w:iCs/>
                <w:color w:val="000000"/>
                <w:lang w:val="ru-RU"/>
              </w:rPr>
              <w:t>- решение квадратных уравнений.</w:t>
            </w:r>
          </w:p>
        </w:tc>
        <w:tc>
          <w:tcPr>
            <w:tcW w:w="993" w:type="dxa"/>
            <w:tcBorders>
              <w:top w:val="single" w:sz="4" w:space="0" w:color="000000"/>
              <w:left w:val="single" w:sz="4" w:space="0" w:color="000000"/>
              <w:bottom w:val="single" w:sz="4" w:space="0" w:color="000000"/>
            </w:tcBorders>
            <w:shd w:val="clear" w:color="auto" w:fill="auto"/>
          </w:tcPr>
          <w:p w:rsidR="0024103E" w:rsidRPr="008A0462"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8A0462" w:rsidRDefault="0024103E" w:rsidP="00D35AA9">
            <w:pPr>
              <w:snapToGrid w:val="0"/>
              <w:rPr>
                <w:rFonts w:ascii="Times New Roman" w:hAnsi="Times New Roman"/>
                <w:color w:val="333333"/>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47</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Дробныерациональныеуравнения</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Тестированиедифференцирован. задания</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Тест № 3 (УМК)</w:t>
            </w:r>
          </w:p>
        </w:tc>
        <w:tc>
          <w:tcPr>
            <w:tcW w:w="3543" w:type="dxa"/>
            <w:tcBorders>
              <w:top w:val="single" w:sz="4" w:space="0" w:color="auto"/>
              <w:left w:val="single" w:sz="4" w:space="0" w:color="000000"/>
              <w:bottom w:val="single" w:sz="4" w:space="0" w:color="auto"/>
            </w:tcBorders>
            <w:shd w:val="clear" w:color="auto" w:fill="auto"/>
          </w:tcPr>
          <w:p w:rsidR="0024103E" w:rsidRPr="008A0462" w:rsidRDefault="0024103E" w:rsidP="00D35AA9">
            <w:pPr>
              <w:rPr>
                <w:rFonts w:ascii="Times New Roman" w:hAnsi="Times New Roman"/>
                <w:color w:val="333333"/>
                <w:lang w:val="ru-RU"/>
              </w:rPr>
            </w:pPr>
            <w:r w:rsidRPr="008A0462">
              <w:rPr>
                <w:rFonts w:ascii="Times New Roman" w:hAnsi="Times New Roman"/>
                <w:iCs/>
                <w:color w:val="000000"/>
                <w:lang w:val="ru-RU"/>
              </w:rPr>
              <w:t>- исключение корней, обращающих знаменатель в нуль</w:t>
            </w:r>
          </w:p>
        </w:tc>
        <w:tc>
          <w:tcPr>
            <w:tcW w:w="993" w:type="dxa"/>
            <w:tcBorders>
              <w:top w:val="single" w:sz="4" w:space="0" w:color="000000"/>
              <w:left w:val="single" w:sz="4" w:space="0" w:color="000000"/>
              <w:bottom w:val="single" w:sz="4" w:space="0" w:color="000000"/>
            </w:tcBorders>
            <w:shd w:val="clear" w:color="auto" w:fill="auto"/>
          </w:tcPr>
          <w:p w:rsidR="0024103E" w:rsidRPr="008A0462"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8A0462" w:rsidRDefault="0024103E" w:rsidP="00D35AA9">
            <w:pPr>
              <w:snapToGrid w:val="0"/>
              <w:rPr>
                <w:rFonts w:ascii="Times New Roman" w:hAnsi="Times New Roman"/>
                <w:color w:val="333333"/>
                <w:lang w:val="ru-RU"/>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48</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Дробныерациональныеуравнения</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Тестированиедифференцированныезадания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3543" w:type="dxa"/>
            <w:tcBorders>
              <w:top w:val="single" w:sz="4" w:space="0" w:color="auto"/>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333333"/>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49</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b/>
                <w:color w:val="000000"/>
                <w:lang w:val="ru-RU"/>
              </w:rPr>
            </w:pPr>
            <w:r w:rsidRPr="00D34CFE">
              <w:rPr>
                <w:rFonts w:ascii="Times New Roman" w:hAnsi="Times New Roman"/>
                <w:b/>
                <w:color w:val="000000"/>
                <w:lang w:val="ru-RU"/>
              </w:rPr>
              <w:t>Контрольная работа №4</w:t>
            </w:r>
          </w:p>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по теме: « Уравнения с одной переменной»</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Самостоятельноевыполнениеконтрольнойработы</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iCs/>
                <w:color w:val="000000"/>
                <w:lang w:val="ru-RU"/>
              </w:rPr>
            </w:pPr>
            <w:r w:rsidRPr="00D34CFE">
              <w:rPr>
                <w:rFonts w:ascii="Times New Roman" w:hAnsi="Times New Roman"/>
                <w:iCs/>
                <w:color w:val="000000"/>
                <w:lang w:val="ru-RU"/>
              </w:rPr>
              <w:t>-уметь применять полученные знания по теме в комплексе</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2D6240" w:rsidTr="00E563E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b/>
                <w:bCs/>
                <w:i/>
                <w:iCs/>
                <w:color w:val="333333"/>
                <w:lang w:val="ru-RU"/>
              </w:rPr>
            </w:pP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24103E" w:rsidRPr="0024103E" w:rsidRDefault="0024103E" w:rsidP="0024103E">
            <w:pPr>
              <w:snapToGrid w:val="0"/>
              <w:jc w:val="center"/>
              <w:rPr>
                <w:rFonts w:ascii="Times New Roman" w:hAnsi="Times New Roman"/>
                <w:b/>
                <w:u w:val="single"/>
                <w:lang w:val="ru-RU"/>
              </w:rPr>
            </w:pPr>
            <w:r w:rsidRPr="0024103E">
              <w:rPr>
                <w:rFonts w:ascii="Times New Roman" w:hAnsi="Times New Roman"/>
                <w:b/>
                <w:u w:val="single"/>
                <w:lang w:val="ru-RU"/>
              </w:rPr>
              <w:t>§ 6. Неравенства с одной переменной (5 + 1ч. к/р)</w:t>
            </w: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50</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Решение неравенств второй степени с одной переменной</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3543" w:type="dxa"/>
            <w:vMerge w:val="restart"/>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000000"/>
                <w:lang w:val="ru-RU"/>
              </w:rPr>
            </w:pPr>
            <w:r w:rsidRPr="00D34CFE">
              <w:rPr>
                <w:iCs/>
                <w:color w:val="000000"/>
                <w:lang w:val="ru-RU"/>
              </w:rPr>
              <w:t>-знать и понимать алгоритм решения неравенств;</w:t>
            </w:r>
          </w:p>
          <w:p w:rsidR="0024103E" w:rsidRPr="00D34CFE" w:rsidRDefault="0024103E" w:rsidP="00D35AA9">
            <w:pPr>
              <w:pStyle w:val="a5"/>
              <w:spacing w:before="0" w:after="0"/>
              <w:rPr>
                <w:iCs/>
                <w:color w:val="000000"/>
                <w:lang w:val="ru-RU"/>
              </w:rPr>
            </w:pPr>
            <w:r w:rsidRPr="00D34CFE">
              <w:rPr>
                <w:iCs/>
                <w:color w:val="000000"/>
                <w:lang w:val="ru-RU"/>
              </w:rPr>
              <w:t xml:space="preserve">-уметь правильно найти ответ в виде числового промежутка </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pStyle w:val="a5"/>
              <w:snapToGrid w:val="0"/>
              <w:spacing w:before="0" w:after="0"/>
              <w:rPr>
                <w:iCs/>
                <w:color w:val="333333"/>
                <w:lang w:val="ru-RU"/>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51</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Решение неравенств второй степени с одной переменной</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Индивидуальнаяработа</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С-16 (ДМ)</w:t>
            </w:r>
          </w:p>
        </w:tc>
        <w:tc>
          <w:tcPr>
            <w:tcW w:w="3543" w:type="dxa"/>
            <w:vMerge/>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333333"/>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52</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Решениенеравенствметодоминтервалов</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Математическое домино, работа по карточкам, самоконтроль</w:t>
            </w:r>
          </w:p>
        </w:tc>
        <w:tc>
          <w:tcPr>
            <w:tcW w:w="1560"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000000"/>
                <w:lang w:val="ru-RU"/>
              </w:rPr>
            </w:pPr>
            <w:r w:rsidRPr="00D34CFE">
              <w:rPr>
                <w:iCs/>
                <w:color w:val="000000"/>
                <w:lang w:val="ru-RU"/>
              </w:rPr>
              <w:t xml:space="preserve">-знать алгоритм решения неравенств методом </w:t>
            </w:r>
            <w:r w:rsidRPr="00D34CFE">
              <w:rPr>
                <w:iCs/>
                <w:color w:val="000000"/>
                <w:lang w:val="ru-RU"/>
              </w:rPr>
              <w:lastRenderedPageBreak/>
              <w:t>интервалов;</w:t>
            </w:r>
          </w:p>
          <w:p w:rsidR="0024103E" w:rsidRPr="0024103E" w:rsidRDefault="0024103E" w:rsidP="0024103E">
            <w:pPr>
              <w:pStyle w:val="a5"/>
              <w:spacing w:before="0" w:after="0"/>
              <w:rPr>
                <w:iCs/>
                <w:color w:val="000000"/>
                <w:lang w:val="ru-RU"/>
              </w:rPr>
            </w:pPr>
            <w:r w:rsidRPr="00D34CFE">
              <w:rPr>
                <w:iCs/>
                <w:color w:val="000000"/>
                <w:lang w:val="ru-RU"/>
              </w:rPr>
              <w:t xml:space="preserve">-уметь решать неравенства, используя метод интервалов </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pStyle w:val="a5"/>
              <w:snapToGrid w:val="0"/>
              <w:spacing w:before="0" w:after="0"/>
              <w:rPr>
                <w:iCs/>
                <w:color w:val="333333"/>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lastRenderedPageBreak/>
              <w:t>53</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Решениенеравенствметодоминтервалов</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Математическийдиктант</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С-17 (ДМ)</w:t>
            </w:r>
          </w:p>
        </w:tc>
        <w:tc>
          <w:tcPr>
            <w:tcW w:w="3543" w:type="dxa"/>
            <w:vMerge w:val="restart"/>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000000"/>
                <w:lang w:val="ru-RU"/>
              </w:rPr>
            </w:pPr>
            <w:r w:rsidRPr="00D34CFE">
              <w:rPr>
                <w:iCs/>
                <w:color w:val="000000"/>
                <w:lang w:val="ru-RU"/>
              </w:rPr>
              <w:t>-знать алгоритм решения неравенств методом интервалов;</w:t>
            </w:r>
          </w:p>
          <w:p w:rsidR="0024103E" w:rsidRPr="0024103E" w:rsidRDefault="0024103E" w:rsidP="0024103E">
            <w:pPr>
              <w:pStyle w:val="a5"/>
              <w:spacing w:before="0" w:after="0"/>
              <w:rPr>
                <w:iCs/>
                <w:color w:val="000000"/>
                <w:lang w:val="ru-RU"/>
              </w:rPr>
            </w:pPr>
            <w:r w:rsidRPr="00D34CFE">
              <w:rPr>
                <w:iCs/>
                <w:color w:val="000000"/>
                <w:lang w:val="ru-RU"/>
              </w:rPr>
              <w:t xml:space="preserve">-уметь решать неравенства, используя метод интервалов </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pStyle w:val="a5"/>
              <w:snapToGrid w:val="0"/>
              <w:spacing w:before="0" w:after="0"/>
              <w:rPr>
                <w:iCs/>
                <w:color w:val="333333"/>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54</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Обобщающий урок «Уравнения и неравенства с одной переменной»</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Коррекция знаний, тестирование, устный счет</w:t>
            </w:r>
          </w:p>
        </w:tc>
        <w:tc>
          <w:tcPr>
            <w:tcW w:w="1560"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3543" w:type="dxa"/>
            <w:vMerge/>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55</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b/>
                <w:color w:val="000000"/>
                <w:lang w:val="ru-RU"/>
              </w:rPr>
              <w:t>Контрольная работа №5</w:t>
            </w:r>
            <w:r w:rsidRPr="00D34CFE">
              <w:rPr>
                <w:rFonts w:ascii="Times New Roman" w:hAnsi="Times New Roman"/>
                <w:color w:val="000000"/>
                <w:lang w:val="ru-RU"/>
              </w:rPr>
              <w:t xml:space="preserve"> по теме: « Неравенства с одной переменной»</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Самостоятельноевыполнениеконтрольнойработы</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iCs/>
                <w:color w:val="000000"/>
                <w:lang w:val="ru-RU"/>
              </w:rPr>
            </w:pPr>
            <w:r w:rsidRPr="00D34CFE">
              <w:rPr>
                <w:rFonts w:ascii="Times New Roman" w:hAnsi="Times New Roman"/>
                <w:iCs/>
                <w:color w:val="000000"/>
                <w:lang w:val="ru-RU"/>
              </w:rPr>
              <w:t>-уметь применять полученные знания по теме в комплексе</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2D6240" w:rsidTr="0024103E">
        <w:trPr>
          <w:trHeight w:val="600"/>
        </w:trPr>
        <w:tc>
          <w:tcPr>
            <w:tcW w:w="612" w:type="dxa"/>
            <w:tcBorders>
              <w:top w:val="single" w:sz="4" w:space="0" w:color="000000"/>
              <w:left w:val="single" w:sz="4" w:space="0" w:color="000000"/>
              <w:bottom w:val="single" w:sz="4" w:space="0" w:color="auto"/>
            </w:tcBorders>
            <w:shd w:val="clear" w:color="auto" w:fill="auto"/>
          </w:tcPr>
          <w:p w:rsidR="0024103E" w:rsidRPr="00D34CFE" w:rsidRDefault="0024103E" w:rsidP="00D35AA9">
            <w:pPr>
              <w:snapToGrid w:val="0"/>
              <w:rPr>
                <w:rFonts w:ascii="Times New Roman" w:hAnsi="Times New Roman"/>
                <w:b/>
                <w:bCs/>
                <w:i/>
                <w:iCs/>
                <w:color w:val="FF0000"/>
                <w:lang w:val="ru-RU"/>
              </w:rPr>
            </w:pPr>
          </w:p>
        </w:tc>
        <w:tc>
          <w:tcPr>
            <w:tcW w:w="14385" w:type="dxa"/>
            <w:gridSpan w:val="9"/>
            <w:tcBorders>
              <w:top w:val="single" w:sz="4" w:space="0" w:color="000000"/>
              <w:left w:val="single" w:sz="4" w:space="0" w:color="000000"/>
              <w:bottom w:val="single" w:sz="4" w:space="0" w:color="auto"/>
              <w:right w:val="single" w:sz="4" w:space="0" w:color="000000"/>
            </w:tcBorders>
            <w:shd w:val="clear" w:color="auto" w:fill="auto"/>
          </w:tcPr>
          <w:p w:rsidR="0024103E" w:rsidRPr="00D34CFE" w:rsidRDefault="0024103E" w:rsidP="0024103E">
            <w:pPr>
              <w:snapToGrid w:val="0"/>
              <w:jc w:val="center"/>
              <w:rPr>
                <w:rFonts w:ascii="Times New Roman" w:hAnsi="Times New Roman"/>
                <w:b/>
                <w:bCs/>
                <w:iCs/>
                <w:sz w:val="28"/>
                <w:szCs w:val="28"/>
                <w:lang w:val="ru-RU"/>
              </w:rPr>
            </w:pPr>
            <w:r w:rsidRPr="0024103E">
              <w:rPr>
                <w:rFonts w:ascii="Times New Roman" w:hAnsi="Times New Roman"/>
                <w:b/>
                <w:bCs/>
                <w:iCs/>
                <w:sz w:val="28"/>
                <w:szCs w:val="28"/>
                <w:lang w:val="ru-RU"/>
              </w:rPr>
              <w:t xml:space="preserve">Блок 4. Соотношения между сторонами и углами треугольника. </w:t>
            </w:r>
            <w:r w:rsidRPr="00D34CFE">
              <w:rPr>
                <w:rFonts w:ascii="Times New Roman" w:hAnsi="Times New Roman"/>
                <w:b/>
                <w:bCs/>
                <w:iCs/>
                <w:sz w:val="28"/>
                <w:szCs w:val="28"/>
                <w:lang w:val="ru-RU"/>
              </w:rPr>
              <w:t>Скалярное произведение векторов. (11)</w:t>
            </w:r>
          </w:p>
          <w:p w:rsidR="0024103E" w:rsidRPr="0024103E" w:rsidRDefault="0024103E" w:rsidP="0024103E">
            <w:pPr>
              <w:snapToGrid w:val="0"/>
              <w:jc w:val="center"/>
              <w:rPr>
                <w:rFonts w:ascii="Times New Roman" w:hAnsi="Times New Roman"/>
                <w:color w:val="FF0000"/>
                <w:lang w:val="ru-RU"/>
              </w:rPr>
            </w:pPr>
            <w:r w:rsidRPr="0024103E">
              <w:rPr>
                <w:rFonts w:ascii="Times New Roman" w:hAnsi="Times New Roman"/>
                <w:b/>
                <w:bCs/>
                <w:iCs/>
                <w:sz w:val="28"/>
                <w:szCs w:val="28"/>
                <w:lang w:val="ru-RU"/>
              </w:rPr>
              <w:t>Цель: развить умение учащихся применять тригонометрический аппарат при решении геометрических задач.</w:t>
            </w:r>
          </w:p>
        </w:tc>
      </w:tr>
      <w:tr w:rsidR="0024103E" w:rsidRPr="0024103E" w:rsidTr="0024103E">
        <w:trPr>
          <w:trHeight w:val="305"/>
        </w:trPr>
        <w:tc>
          <w:tcPr>
            <w:tcW w:w="612" w:type="dxa"/>
            <w:tcBorders>
              <w:top w:val="single" w:sz="4" w:space="0" w:color="auto"/>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b/>
                <w:bCs/>
                <w:i/>
                <w:iCs/>
                <w:color w:val="FF0000"/>
                <w:lang w:val="ru-RU"/>
              </w:rPr>
            </w:pPr>
          </w:p>
        </w:tc>
        <w:tc>
          <w:tcPr>
            <w:tcW w:w="14385" w:type="dxa"/>
            <w:gridSpan w:val="9"/>
            <w:tcBorders>
              <w:top w:val="single" w:sz="4" w:space="0" w:color="auto"/>
              <w:left w:val="single" w:sz="4" w:space="0" w:color="000000"/>
              <w:bottom w:val="single" w:sz="4" w:space="0" w:color="000000"/>
              <w:right w:val="single" w:sz="4" w:space="0" w:color="000000"/>
            </w:tcBorders>
            <w:shd w:val="clear" w:color="auto" w:fill="auto"/>
          </w:tcPr>
          <w:p w:rsidR="0024103E" w:rsidRPr="0024103E" w:rsidRDefault="0024103E" w:rsidP="0024103E">
            <w:pPr>
              <w:snapToGrid w:val="0"/>
              <w:jc w:val="center"/>
              <w:rPr>
                <w:rFonts w:ascii="Times New Roman" w:hAnsi="Times New Roman"/>
                <w:b/>
                <w:bCs/>
                <w:iCs/>
                <w:sz w:val="28"/>
                <w:szCs w:val="28"/>
                <w:lang w:val="ru-RU"/>
              </w:rPr>
            </w:pPr>
            <w:r w:rsidRPr="0024103E">
              <w:rPr>
                <w:rFonts w:ascii="Times New Roman" w:hAnsi="Times New Roman"/>
                <w:b/>
                <w:u w:val="single"/>
              </w:rPr>
              <w:t>§ 1. Синус, косинус, тангенсугла (3)</w:t>
            </w: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56</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Синус, косинус и тангенс угла</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Эвристическаябеседа,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УО</w:t>
            </w:r>
          </w:p>
        </w:tc>
        <w:tc>
          <w:tcPr>
            <w:tcW w:w="3543" w:type="dxa"/>
            <w:vMerge w:val="restart"/>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000000"/>
                <w:lang w:val="ru-RU"/>
              </w:rPr>
            </w:pPr>
            <w:r w:rsidRPr="00D34CFE">
              <w:rPr>
                <w:iCs/>
                <w:color w:val="000000"/>
                <w:lang w:val="ru-RU"/>
              </w:rPr>
              <w:t>-знать определение основных тригонометрических функций и их свойства;</w:t>
            </w:r>
          </w:p>
          <w:p w:rsidR="0024103E" w:rsidRPr="00D34CFE" w:rsidRDefault="0024103E" w:rsidP="00D35AA9">
            <w:pPr>
              <w:rPr>
                <w:rFonts w:ascii="Times New Roman" w:hAnsi="Times New Roman"/>
                <w:iCs/>
                <w:color w:val="000000"/>
                <w:lang w:val="ru-RU"/>
              </w:rPr>
            </w:pPr>
            <w:r w:rsidRPr="00D34CFE">
              <w:rPr>
                <w:rFonts w:ascii="Times New Roman" w:hAnsi="Times New Roman"/>
                <w:iCs/>
                <w:color w:val="000000"/>
                <w:lang w:val="ru-RU"/>
              </w:rPr>
              <w:t>-уметь решать задачи на применение формулы для вычисления координат точки</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000000"/>
                <w:lang w:val="ru-RU"/>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57</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Основное тригонометрическое тождество. Формулы приведения.</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Исследовательская работа, работа по карточкам, игровой момент</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ФО</w:t>
            </w:r>
          </w:p>
        </w:tc>
        <w:tc>
          <w:tcPr>
            <w:tcW w:w="3543" w:type="dxa"/>
            <w:vMerge/>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000000"/>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58</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Формулы для вычисления координат точки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Исследовательская работа, групповая, индивидуальная работа</w:t>
            </w:r>
          </w:p>
        </w:tc>
        <w:tc>
          <w:tcPr>
            <w:tcW w:w="1560"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3543" w:type="dxa"/>
            <w:vMerge/>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000000"/>
                <w:lang w:val="ru-RU"/>
              </w:rPr>
            </w:pPr>
          </w:p>
        </w:tc>
      </w:tr>
      <w:tr w:rsidR="0024103E" w:rsidRPr="002D6240" w:rsidTr="0024103E">
        <w:trPr>
          <w:trHeight w:val="375"/>
        </w:trPr>
        <w:tc>
          <w:tcPr>
            <w:tcW w:w="612" w:type="dxa"/>
            <w:tcBorders>
              <w:top w:val="single" w:sz="4" w:space="0" w:color="auto"/>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b/>
                <w:bCs/>
                <w:i/>
                <w:iCs/>
                <w:color w:val="000000"/>
                <w:lang w:val="ru-RU"/>
              </w:rPr>
            </w:pPr>
          </w:p>
        </w:tc>
        <w:tc>
          <w:tcPr>
            <w:tcW w:w="14385" w:type="dxa"/>
            <w:gridSpan w:val="9"/>
            <w:tcBorders>
              <w:top w:val="single" w:sz="4" w:space="0" w:color="auto"/>
              <w:left w:val="single" w:sz="4" w:space="0" w:color="000000"/>
              <w:bottom w:val="single" w:sz="4" w:space="0" w:color="000000"/>
              <w:right w:val="single" w:sz="4" w:space="0" w:color="000000"/>
            </w:tcBorders>
            <w:shd w:val="clear" w:color="auto" w:fill="auto"/>
          </w:tcPr>
          <w:p w:rsidR="0024103E" w:rsidRPr="0024103E" w:rsidRDefault="0024103E" w:rsidP="0024103E">
            <w:pPr>
              <w:snapToGrid w:val="0"/>
              <w:jc w:val="center"/>
              <w:rPr>
                <w:rFonts w:ascii="Times New Roman" w:hAnsi="Times New Roman"/>
                <w:b/>
                <w:u w:val="single"/>
                <w:lang w:val="ru-RU"/>
              </w:rPr>
            </w:pPr>
            <w:r w:rsidRPr="0024103E">
              <w:rPr>
                <w:rFonts w:ascii="Times New Roman" w:hAnsi="Times New Roman"/>
                <w:b/>
                <w:u w:val="single"/>
                <w:lang w:val="ru-RU"/>
              </w:rPr>
              <w:t>§ 2. Соотношения между сторонами и углами треугольника (4)</w:t>
            </w: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59</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Теорема о площадитреугольника</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Исследовательская работа, устный опрос, индивидуальная работа</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СР № 8</w:t>
            </w:r>
          </w:p>
          <w:p w:rsidR="0024103E" w:rsidRPr="00682E2E" w:rsidRDefault="0024103E" w:rsidP="00D35AA9">
            <w:pPr>
              <w:rPr>
                <w:rFonts w:ascii="Times New Roman" w:hAnsi="Times New Roman"/>
                <w:color w:val="000000"/>
              </w:rPr>
            </w:pPr>
            <w:r w:rsidRPr="00682E2E">
              <w:rPr>
                <w:rFonts w:ascii="Times New Roman" w:hAnsi="Times New Roman"/>
                <w:color w:val="000000"/>
              </w:rPr>
              <w:t>ДМ</w:t>
            </w: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Уметь реализовывать этапы доказательства теоремы о площади треугольника, решать задачи</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FF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sz w:val="28"/>
                <w:szCs w:val="28"/>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60</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Теоремысинусов и косинусов</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УО</w:t>
            </w: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 xml:space="preserve">Уметь проводить доказательство теорем и применять их при решении </w:t>
            </w:r>
            <w:r w:rsidRPr="00D34CFE">
              <w:rPr>
                <w:rFonts w:ascii="Times New Roman" w:hAnsi="Times New Roman"/>
                <w:color w:val="000000"/>
                <w:lang w:val="ru-RU"/>
              </w:rPr>
              <w:lastRenderedPageBreak/>
              <w:t>задач</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000000"/>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lastRenderedPageBreak/>
              <w:t>61</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Решениетреугольников</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 xml:space="preserve">Индивидуальныйопрос, </w:t>
            </w: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Уметь выполнять чертеж по условию задачи, применять теоремы косинусов и синусов</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FF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000000"/>
                <w:lang w:val="ru-RU"/>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62</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Измерительныеработы</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Самостоятельнаяработа</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Проверказадачсамостоятельногорешения</w:t>
            </w:r>
          </w:p>
        </w:tc>
        <w:tc>
          <w:tcPr>
            <w:tcW w:w="354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000000"/>
              </w:rPr>
            </w:pPr>
          </w:p>
        </w:tc>
      </w:tr>
      <w:tr w:rsidR="0024103E" w:rsidRPr="002D6240" w:rsidTr="00D34CF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24103E" w:rsidRPr="0024103E" w:rsidRDefault="0024103E" w:rsidP="0024103E">
            <w:pPr>
              <w:snapToGrid w:val="0"/>
              <w:jc w:val="center"/>
              <w:rPr>
                <w:rFonts w:ascii="Times New Roman" w:hAnsi="Times New Roman"/>
                <w:b/>
                <w:u w:val="single"/>
                <w:lang w:val="ru-RU"/>
              </w:rPr>
            </w:pPr>
            <w:r w:rsidRPr="0024103E">
              <w:rPr>
                <w:rFonts w:ascii="Times New Roman" w:hAnsi="Times New Roman"/>
                <w:b/>
                <w:u w:val="single"/>
                <w:lang w:val="ru-RU"/>
              </w:rPr>
              <w:t>§ 3. Скалярное произведение векторов (2 + 1ч р/з +1ч к/р)</w:t>
            </w: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63</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Скалярноепроизведениевекторов</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Исследовательская работа, устный опрос, математический диктант</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ФО</w:t>
            </w: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знать «угол между векторами», скалярное произведение двух векторов, скалярный квадрат вектора; уметь применять теорию при решении задач</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000000"/>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64</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Скалярноепроизведение в координатах</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Исследовательская работа, работа по карточкам, игровой момент</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СР № 12</w:t>
            </w:r>
          </w:p>
          <w:p w:rsidR="0024103E" w:rsidRPr="00682E2E" w:rsidRDefault="0024103E" w:rsidP="00D35AA9">
            <w:pPr>
              <w:rPr>
                <w:rFonts w:ascii="Times New Roman" w:hAnsi="Times New Roman"/>
                <w:color w:val="000000"/>
              </w:rPr>
            </w:pPr>
            <w:r w:rsidRPr="00682E2E">
              <w:rPr>
                <w:rFonts w:ascii="Times New Roman" w:hAnsi="Times New Roman"/>
                <w:color w:val="000000"/>
              </w:rPr>
              <w:t>ДМ</w:t>
            </w: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Знать теорему о скалярном произведении двух векторов в координатах и ее следствия, свойства скалярного произведения векторов; уметь применять скалярное произведение векторов при решении задач</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000000"/>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65</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Применение скалярного произведения векторов при решении задач</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Математическое домино, работа по карточкам, самоконтроль</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Проверказадачсамостоятельногорешения</w:t>
            </w: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Доказывать теорему, изображать углы между векторами, вычислять скалярное произведение векторов</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000000"/>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66</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b/>
                <w:color w:val="000000"/>
                <w:lang w:val="ru-RU"/>
              </w:rPr>
            </w:pPr>
            <w:r w:rsidRPr="00D34CFE">
              <w:rPr>
                <w:rFonts w:ascii="Times New Roman" w:hAnsi="Times New Roman"/>
                <w:b/>
                <w:color w:val="000000"/>
                <w:lang w:val="ru-RU"/>
              </w:rPr>
              <w:t>Контрольная работа</w:t>
            </w:r>
          </w:p>
          <w:p w:rsidR="0024103E" w:rsidRPr="00682E2E" w:rsidRDefault="0024103E" w:rsidP="00D35AA9">
            <w:pPr>
              <w:rPr>
                <w:rFonts w:ascii="Times New Roman" w:hAnsi="Times New Roman"/>
                <w:color w:val="000000"/>
              </w:rPr>
            </w:pPr>
            <w:r w:rsidRPr="00D34CFE">
              <w:rPr>
                <w:rFonts w:ascii="Times New Roman" w:hAnsi="Times New Roman"/>
                <w:b/>
                <w:color w:val="000000"/>
                <w:lang w:val="ru-RU"/>
              </w:rPr>
              <w:t xml:space="preserve"> № 6 </w:t>
            </w:r>
            <w:r w:rsidRPr="00D34CFE">
              <w:rPr>
                <w:rFonts w:ascii="Times New Roman" w:hAnsi="Times New Roman"/>
                <w:color w:val="000000"/>
                <w:lang w:val="ru-RU"/>
              </w:rPr>
              <w:t xml:space="preserve">«Соотношения в треугольнике. </w:t>
            </w:r>
            <w:r w:rsidRPr="00682E2E">
              <w:rPr>
                <w:rFonts w:ascii="Times New Roman" w:hAnsi="Times New Roman"/>
                <w:color w:val="000000"/>
              </w:rPr>
              <w:t>Скалярноепроизведениевекторов»</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Самостоятельноевыполнениеконтрольнойработы</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iCs/>
                <w:color w:val="000000"/>
                <w:lang w:val="ru-RU"/>
              </w:rPr>
            </w:pPr>
            <w:r w:rsidRPr="00D34CFE">
              <w:rPr>
                <w:rFonts w:ascii="Times New Roman" w:hAnsi="Times New Roman"/>
                <w:iCs/>
                <w:color w:val="000000"/>
                <w:lang w:val="ru-RU"/>
              </w:rPr>
              <w:t>-уметь применять теорему синусов и теорему косинусов, скалярноепроизведенииевекторов в комплексе при решении задач</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000000"/>
                <w:lang w:val="ru-RU"/>
              </w:rPr>
            </w:pPr>
          </w:p>
        </w:tc>
      </w:tr>
      <w:tr w:rsidR="0024103E" w:rsidRPr="002D6240" w:rsidTr="0024103E">
        <w:trPr>
          <w:trHeight w:val="945"/>
        </w:trPr>
        <w:tc>
          <w:tcPr>
            <w:tcW w:w="612" w:type="dxa"/>
            <w:tcBorders>
              <w:top w:val="single" w:sz="4" w:space="0" w:color="000000"/>
              <w:left w:val="single" w:sz="4" w:space="0" w:color="000000"/>
              <w:bottom w:val="single" w:sz="4" w:space="0" w:color="auto"/>
            </w:tcBorders>
            <w:shd w:val="clear" w:color="auto" w:fill="auto"/>
          </w:tcPr>
          <w:p w:rsidR="0024103E" w:rsidRPr="00D34CFE" w:rsidRDefault="0024103E" w:rsidP="00D35AA9">
            <w:pPr>
              <w:snapToGrid w:val="0"/>
              <w:rPr>
                <w:rFonts w:ascii="Times New Roman" w:hAnsi="Times New Roman"/>
                <w:b/>
                <w:bCs/>
                <w:i/>
                <w:iCs/>
                <w:color w:val="000000"/>
                <w:lang w:val="ru-RU"/>
              </w:rPr>
            </w:pPr>
          </w:p>
        </w:tc>
        <w:tc>
          <w:tcPr>
            <w:tcW w:w="14385" w:type="dxa"/>
            <w:gridSpan w:val="9"/>
            <w:tcBorders>
              <w:top w:val="single" w:sz="4" w:space="0" w:color="000000"/>
              <w:left w:val="single" w:sz="4" w:space="0" w:color="000000"/>
              <w:bottom w:val="single" w:sz="4" w:space="0" w:color="auto"/>
              <w:right w:val="single" w:sz="4" w:space="0" w:color="000000"/>
            </w:tcBorders>
            <w:shd w:val="clear" w:color="auto" w:fill="auto"/>
          </w:tcPr>
          <w:p w:rsidR="0024103E" w:rsidRPr="0024103E" w:rsidRDefault="0024103E" w:rsidP="0024103E">
            <w:pPr>
              <w:snapToGrid w:val="0"/>
              <w:jc w:val="center"/>
              <w:rPr>
                <w:rFonts w:ascii="Times New Roman" w:hAnsi="Times New Roman"/>
                <w:b/>
                <w:bCs/>
                <w:iCs/>
                <w:sz w:val="28"/>
                <w:szCs w:val="28"/>
                <w:lang w:val="ru-RU"/>
              </w:rPr>
            </w:pPr>
            <w:r w:rsidRPr="0024103E">
              <w:rPr>
                <w:rFonts w:ascii="Times New Roman" w:hAnsi="Times New Roman"/>
                <w:b/>
                <w:bCs/>
                <w:iCs/>
                <w:sz w:val="28"/>
                <w:szCs w:val="28"/>
                <w:lang w:val="ru-RU"/>
              </w:rPr>
              <w:t>Блок 5. Уравнения и неравенства с двумя переменными (17ч)</w:t>
            </w:r>
          </w:p>
          <w:p w:rsidR="0024103E" w:rsidRPr="0024103E" w:rsidRDefault="0024103E" w:rsidP="0024103E">
            <w:pPr>
              <w:snapToGrid w:val="0"/>
              <w:jc w:val="center"/>
              <w:rPr>
                <w:rFonts w:ascii="Times New Roman" w:hAnsi="Times New Roman"/>
                <w:sz w:val="28"/>
                <w:szCs w:val="28"/>
                <w:lang w:val="ru-RU"/>
              </w:rPr>
            </w:pPr>
            <w:r w:rsidRPr="0024103E">
              <w:rPr>
                <w:rFonts w:ascii="Times New Roman" w:hAnsi="Times New Roman"/>
                <w:b/>
                <w:bCs/>
                <w:iCs/>
                <w:sz w:val="28"/>
                <w:szCs w:val="28"/>
                <w:lang w:val="ru-RU"/>
              </w:rPr>
              <w:t>Цель: выработать умение решать простейшие системы,  содержащие уравнение второй степени с двумя переменными, и текстовые задачи с помощью составления таких систем.</w:t>
            </w:r>
          </w:p>
        </w:tc>
      </w:tr>
      <w:tr w:rsidR="0024103E" w:rsidRPr="002D6240" w:rsidTr="0024103E">
        <w:trPr>
          <w:trHeight w:val="330"/>
        </w:trPr>
        <w:tc>
          <w:tcPr>
            <w:tcW w:w="612" w:type="dxa"/>
            <w:tcBorders>
              <w:top w:val="single" w:sz="4" w:space="0" w:color="auto"/>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b/>
                <w:bCs/>
                <w:i/>
                <w:iCs/>
                <w:color w:val="000000"/>
                <w:lang w:val="ru-RU"/>
              </w:rPr>
            </w:pPr>
          </w:p>
        </w:tc>
        <w:tc>
          <w:tcPr>
            <w:tcW w:w="14385" w:type="dxa"/>
            <w:gridSpan w:val="9"/>
            <w:tcBorders>
              <w:top w:val="single" w:sz="4" w:space="0" w:color="auto"/>
              <w:left w:val="single" w:sz="4" w:space="0" w:color="000000"/>
              <w:bottom w:val="single" w:sz="4" w:space="0" w:color="000000"/>
              <w:right w:val="single" w:sz="4" w:space="0" w:color="000000"/>
            </w:tcBorders>
            <w:shd w:val="clear" w:color="auto" w:fill="auto"/>
          </w:tcPr>
          <w:p w:rsidR="0024103E" w:rsidRPr="0024103E" w:rsidRDefault="0024103E" w:rsidP="0024103E">
            <w:pPr>
              <w:snapToGrid w:val="0"/>
              <w:jc w:val="center"/>
              <w:rPr>
                <w:rFonts w:ascii="Times New Roman" w:hAnsi="Times New Roman"/>
                <w:b/>
                <w:u w:val="single"/>
                <w:lang w:val="ru-RU"/>
              </w:rPr>
            </w:pPr>
            <w:r w:rsidRPr="0024103E">
              <w:rPr>
                <w:rFonts w:ascii="Times New Roman" w:hAnsi="Times New Roman"/>
                <w:b/>
                <w:u w:val="single"/>
                <w:lang w:val="ru-RU"/>
              </w:rPr>
              <w:t>§ 7. Уравнения с двумя переменными и их системы (12)</w:t>
            </w: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67</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Уравнение с двумя переменными и его график</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Эвристическая беседа, дифференцированные задания, игровой момент</w:t>
            </w:r>
          </w:p>
        </w:tc>
        <w:tc>
          <w:tcPr>
            <w:tcW w:w="1560"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3543" w:type="dxa"/>
            <w:vMerge w:val="restart"/>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000000"/>
                <w:lang w:val="ru-RU"/>
              </w:rPr>
            </w:pPr>
            <w:r w:rsidRPr="00D34CFE">
              <w:rPr>
                <w:iCs/>
                <w:color w:val="000000"/>
                <w:lang w:val="ru-RU"/>
              </w:rPr>
              <w:t>-уметь определять степень уравнения</w:t>
            </w:r>
          </w:p>
          <w:p w:rsidR="0024103E" w:rsidRPr="00D34CFE" w:rsidRDefault="0024103E" w:rsidP="00D35AA9">
            <w:pPr>
              <w:rPr>
                <w:rFonts w:ascii="Times New Roman" w:hAnsi="Times New Roman"/>
                <w:iCs/>
                <w:color w:val="000000"/>
                <w:lang w:val="ru-RU"/>
              </w:rPr>
            </w:pPr>
            <w:r w:rsidRPr="00D34CFE">
              <w:rPr>
                <w:rFonts w:ascii="Times New Roman" w:hAnsi="Times New Roman"/>
                <w:iCs/>
                <w:color w:val="000000"/>
                <w:lang w:val="ru-RU"/>
              </w:rPr>
              <w:t>-уметь составлять уравнение по графику</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pStyle w:val="a5"/>
              <w:snapToGrid w:val="0"/>
              <w:spacing w:before="0" w:after="0"/>
              <w:rPr>
                <w:iCs/>
                <w:color w:val="333333"/>
                <w:lang w:val="ru-RU"/>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68</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Уравнение с двумя переменными и его график</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работа у доски, творческие задания</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С-19 (ДМ)</w:t>
            </w:r>
          </w:p>
        </w:tc>
        <w:tc>
          <w:tcPr>
            <w:tcW w:w="3543" w:type="dxa"/>
            <w:vMerge/>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333333"/>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69</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Графический способ решения систем уравнений</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Эвристическая беседа, дифференцированные задания, игровой момент</w:t>
            </w:r>
          </w:p>
        </w:tc>
        <w:tc>
          <w:tcPr>
            <w:tcW w:w="1560"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000000"/>
                <w:lang w:val="ru-RU"/>
              </w:rPr>
            </w:pPr>
            <w:r w:rsidRPr="00D34CFE">
              <w:rPr>
                <w:iCs/>
                <w:color w:val="000000"/>
                <w:lang w:val="ru-RU"/>
              </w:rPr>
              <w:t>-знать виды графиков и уметь их строить;</w:t>
            </w:r>
          </w:p>
          <w:p w:rsidR="0024103E" w:rsidRPr="00D34CFE" w:rsidRDefault="0024103E" w:rsidP="00D35AA9">
            <w:pPr>
              <w:pStyle w:val="a5"/>
              <w:spacing w:before="0" w:after="0"/>
              <w:rPr>
                <w:iCs/>
                <w:color w:val="000000"/>
                <w:lang w:val="ru-RU"/>
              </w:rPr>
            </w:pPr>
            <w:r w:rsidRPr="00D34CFE">
              <w:rPr>
                <w:iCs/>
                <w:color w:val="000000"/>
                <w:lang w:val="ru-RU"/>
              </w:rPr>
              <w:t>-уметь определять количество решений системы по графику;</w:t>
            </w:r>
          </w:p>
          <w:p w:rsidR="0024103E" w:rsidRPr="00682E2E" w:rsidRDefault="0024103E" w:rsidP="00D35AA9">
            <w:pPr>
              <w:rPr>
                <w:rFonts w:ascii="Times New Roman" w:hAnsi="Times New Roman"/>
                <w:iCs/>
                <w:color w:val="000000"/>
              </w:rPr>
            </w:pPr>
            <w:r w:rsidRPr="00682E2E">
              <w:rPr>
                <w:rFonts w:ascii="Times New Roman" w:hAnsi="Times New Roman"/>
                <w:iCs/>
                <w:color w:val="000000"/>
              </w:rPr>
              <w:t>-уметьрешатьсистемыграфически</w:t>
            </w: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pStyle w:val="a5"/>
              <w:snapToGrid w:val="0"/>
              <w:spacing w:before="0" w:after="0"/>
              <w:rPr>
                <w:iCs/>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pStyle w:val="a5"/>
              <w:snapToGrid w:val="0"/>
              <w:spacing w:before="0" w:after="0"/>
              <w:rPr>
                <w:iCs/>
                <w:color w:val="333333"/>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70</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Графический способ решения систем уравнений</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Работа по карточкам, самоконтроль, игровой момент</w:t>
            </w:r>
          </w:p>
          <w:p w:rsidR="0024103E" w:rsidRPr="00D34CFE" w:rsidRDefault="0024103E" w:rsidP="00D35AA9">
            <w:pPr>
              <w:snapToGrid w:val="0"/>
              <w:rPr>
                <w:rFonts w:ascii="Times New Roman" w:hAnsi="Times New Roman"/>
                <w:color w:val="000000"/>
                <w:lang w:val="ru-RU"/>
              </w:rPr>
            </w:pPr>
          </w:p>
        </w:tc>
        <w:tc>
          <w:tcPr>
            <w:tcW w:w="1560"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3543" w:type="dxa"/>
            <w:vMerge w:val="restart"/>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000000"/>
                <w:lang w:val="ru-RU"/>
              </w:rPr>
            </w:pPr>
            <w:r w:rsidRPr="00D34CFE">
              <w:rPr>
                <w:iCs/>
                <w:color w:val="000000"/>
                <w:lang w:val="ru-RU"/>
              </w:rPr>
              <w:t>-знать виды графиков и уметь их строить;</w:t>
            </w:r>
          </w:p>
          <w:p w:rsidR="0024103E" w:rsidRPr="00D34CFE" w:rsidRDefault="0024103E" w:rsidP="00D35AA9">
            <w:pPr>
              <w:pStyle w:val="a5"/>
              <w:spacing w:before="0" w:after="0"/>
              <w:rPr>
                <w:iCs/>
                <w:color w:val="000000"/>
                <w:lang w:val="ru-RU"/>
              </w:rPr>
            </w:pPr>
            <w:r w:rsidRPr="00D34CFE">
              <w:rPr>
                <w:iCs/>
                <w:color w:val="000000"/>
                <w:lang w:val="ru-RU"/>
              </w:rPr>
              <w:t>-уметь определять количество решений системы по графику;</w:t>
            </w:r>
          </w:p>
          <w:p w:rsidR="0024103E" w:rsidRPr="00682E2E" w:rsidRDefault="0024103E" w:rsidP="00D35AA9">
            <w:pPr>
              <w:rPr>
                <w:rFonts w:ascii="Times New Roman" w:hAnsi="Times New Roman"/>
                <w:iCs/>
                <w:color w:val="000000"/>
              </w:rPr>
            </w:pPr>
            <w:r w:rsidRPr="00682E2E">
              <w:rPr>
                <w:rFonts w:ascii="Times New Roman" w:hAnsi="Times New Roman"/>
                <w:iCs/>
                <w:color w:val="000000"/>
              </w:rPr>
              <w:t>-уметьрешатьсистемыграфически</w:t>
            </w: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pStyle w:val="a5"/>
              <w:snapToGrid w:val="0"/>
              <w:spacing w:before="0" w:after="0"/>
              <w:rPr>
                <w:iCs/>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pStyle w:val="a5"/>
              <w:snapToGrid w:val="0"/>
              <w:spacing w:before="0" w:after="0"/>
              <w:rPr>
                <w:iCs/>
                <w:color w:val="333333"/>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71</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Графический способ решения систем уравнений</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Коррекциязнаний, устныйсчет</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С-20 (ДМ)</w:t>
            </w:r>
          </w:p>
        </w:tc>
        <w:tc>
          <w:tcPr>
            <w:tcW w:w="3543" w:type="dxa"/>
            <w:vMerge/>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333333"/>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72</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Решение систем уравнений второй степени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p w:rsidR="0024103E" w:rsidRPr="00D34CFE" w:rsidRDefault="0024103E" w:rsidP="00D35AA9">
            <w:pPr>
              <w:rPr>
                <w:rFonts w:ascii="Times New Roman" w:hAnsi="Times New Roman"/>
                <w:color w:val="000000"/>
                <w:lang w:val="ru-RU"/>
              </w:rPr>
            </w:pPr>
            <w:r w:rsidRPr="00D34CFE">
              <w:rPr>
                <w:rFonts w:ascii="Times New Roman" w:hAnsi="Times New Roman"/>
                <w:color w:val="000000"/>
                <w:lang w:val="ru-RU"/>
              </w:rPr>
              <w:t>Эвристическая беседа, дифференцированные задания, игровой момент</w:t>
            </w:r>
          </w:p>
        </w:tc>
        <w:tc>
          <w:tcPr>
            <w:tcW w:w="1560"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3543" w:type="dxa"/>
            <w:vMerge w:val="restart"/>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000000"/>
                <w:lang w:val="ru-RU"/>
              </w:rPr>
            </w:pPr>
            <w:r w:rsidRPr="00D34CFE">
              <w:rPr>
                <w:iCs/>
                <w:color w:val="000000"/>
                <w:lang w:val="ru-RU"/>
              </w:rPr>
              <w:t>-знать алгоритм решения систем второй степени;</w:t>
            </w:r>
          </w:p>
          <w:p w:rsidR="0024103E" w:rsidRPr="00D34CFE" w:rsidRDefault="0024103E" w:rsidP="00D35AA9">
            <w:pPr>
              <w:rPr>
                <w:rFonts w:ascii="Times New Roman" w:hAnsi="Times New Roman"/>
                <w:iCs/>
                <w:color w:val="000000"/>
                <w:lang w:val="ru-RU"/>
              </w:rPr>
            </w:pPr>
            <w:r w:rsidRPr="00D34CFE">
              <w:rPr>
                <w:rFonts w:ascii="Times New Roman" w:hAnsi="Times New Roman"/>
                <w:iCs/>
                <w:color w:val="000000"/>
                <w:lang w:val="ru-RU"/>
              </w:rPr>
              <w:t xml:space="preserve">-уметь их решать, используя известные способы (способ подстановки и способ </w:t>
            </w:r>
            <w:r w:rsidRPr="00D34CFE">
              <w:rPr>
                <w:rFonts w:ascii="Times New Roman" w:hAnsi="Times New Roman"/>
                <w:iCs/>
                <w:color w:val="000000"/>
                <w:lang w:val="ru-RU"/>
              </w:rPr>
              <w:lastRenderedPageBreak/>
              <w:t>сложения)</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pStyle w:val="a5"/>
              <w:snapToGrid w:val="0"/>
              <w:spacing w:before="0" w:after="0"/>
              <w:rPr>
                <w:iCs/>
                <w:color w:val="333333"/>
                <w:lang w:val="ru-RU"/>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t>73</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 xml:space="preserve">Решение систем уравнений второй </w:t>
            </w:r>
            <w:r w:rsidRPr="00D34CFE">
              <w:rPr>
                <w:rFonts w:ascii="Times New Roman" w:hAnsi="Times New Roman"/>
                <w:color w:val="000000"/>
                <w:lang w:val="ru-RU"/>
              </w:rPr>
              <w:lastRenderedPageBreak/>
              <w:t>степени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lastRenderedPageBreak/>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работа у доски, тестирование, творческие задания</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С-21 (ДМ)</w:t>
            </w:r>
          </w:p>
        </w:tc>
        <w:tc>
          <w:tcPr>
            <w:tcW w:w="3543" w:type="dxa"/>
            <w:vMerge/>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333333"/>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lastRenderedPageBreak/>
              <w:t>74</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Решение систем уравнений второй степени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работа у доски, тестирование, творческие задания</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Тест № 4 (УМК)</w:t>
            </w:r>
          </w:p>
        </w:tc>
        <w:tc>
          <w:tcPr>
            <w:tcW w:w="3543" w:type="dxa"/>
            <w:vMerge/>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333333"/>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t>75</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Решение задач с помощью систем уравнений второй степени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Работа по карточкам, устный опрос, математический диктант</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С-22 (ДМ)</w:t>
            </w: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000000"/>
                <w:lang w:val="ru-RU"/>
              </w:rPr>
            </w:pPr>
            <w:r w:rsidRPr="00D34CFE">
              <w:rPr>
                <w:iCs/>
                <w:color w:val="000000"/>
                <w:lang w:val="ru-RU"/>
              </w:rPr>
              <w:t>-уметь составлять причинно-следственные связи между данными в задаче и составлении уравнений, используя формулы;</w:t>
            </w:r>
          </w:p>
          <w:p w:rsidR="0024103E" w:rsidRPr="00D34CFE" w:rsidRDefault="0024103E" w:rsidP="00D35AA9">
            <w:pPr>
              <w:rPr>
                <w:rFonts w:ascii="Times New Roman" w:hAnsi="Times New Roman"/>
                <w:iCs/>
                <w:color w:val="000000"/>
                <w:lang w:val="ru-RU"/>
              </w:rPr>
            </w:pPr>
            <w:r w:rsidRPr="00D34CFE">
              <w:rPr>
                <w:rFonts w:ascii="Times New Roman" w:hAnsi="Times New Roman"/>
                <w:iCs/>
                <w:color w:val="000000"/>
                <w:lang w:val="ru-RU"/>
              </w:rPr>
              <w:t>-уметь решать системы уравнений различными способами</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pStyle w:val="a5"/>
              <w:snapToGrid w:val="0"/>
              <w:spacing w:before="0" w:after="0"/>
              <w:rPr>
                <w:iCs/>
                <w:color w:val="333333"/>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t>76</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Решение задач с помощью систем уравнений второй степени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Работа по карточкам, устный опрос</w:t>
            </w:r>
          </w:p>
        </w:tc>
        <w:tc>
          <w:tcPr>
            <w:tcW w:w="1560"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3543" w:type="dxa"/>
            <w:vMerge w:val="restart"/>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000000"/>
                <w:lang w:val="ru-RU"/>
              </w:rPr>
            </w:pPr>
            <w:r w:rsidRPr="00D34CFE">
              <w:rPr>
                <w:iCs/>
                <w:color w:val="000000"/>
                <w:lang w:val="ru-RU"/>
              </w:rPr>
              <w:t>-уметь составлять причинно-следственные связи между данными в задаче и составлении уравнений, используя формулы;</w:t>
            </w:r>
          </w:p>
          <w:p w:rsidR="0024103E" w:rsidRPr="00D34CFE" w:rsidRDefault="0024103E" w:rsidP="00D35AA9">
            <w:pPr>
              <w:rPr>
                <w:rFonts w:ascii="Times New Roman" w:hAnsi="Times New Roman"/>
                <w:iCs/>
                <w:color w:val="000000"/>
                <w:lang w:val="ru-RU"/>
              </w:rPr>
            </w:pPr>
            <w:r w:rsidRPr="00D34CFE">
              <w:rPr>
                <w:rFonts w:ascii="Times New Roman" w:hAnsi="Times New Roman"/>
                <w:iCs/>
                <w:color w:val="000000"/>
                <w:lang w:val="ru-RU"/>
              </w:rPr>
              <w:t>-уметь решать системы уравнений различными способами</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pStyle w:val="a5"/>
              <w:snapToGrid w:val="0"/>
              <w:spacing w:before="0" w:after="0"/>
              <w:rPr>
                <w:iCs/>
                <w:color w:val="333333"/>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t>77</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Решение задач с помощью систем уравнений второй степени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Работа по карточкам, устный опрос</w:t>
            </w:r>
          </w:p>
        </w:tc>
        <w:tc>
          <w:tcPr>
            <w:tcW w:w="1560"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3543" w:type="dxa"/>
            <w:vMerge/>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iCs/>
                <w:color w:val="000000"/>
                <w:lang w:val="ru-RU"/>
              </w:rPr>
            </w:pP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pStyle w:val="a5"/>
              <w:snapToGrid w:val="0"/>
              <w:spacing w:before="0" w:after="0"/>
              <w:rPr>
                <w:iCs/>
                <w:color w:val="333333"/>
                <w:lang w:val="ru-RU"/>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r w:rsidRPr="00682E2E">
              <w:rPr>
                <w:rFonts w:ascii="Times New Roman" w:hAnsi="Times New Roman"/>
                <w:b/>
                <w:bCs/>
                <w:i/>
                <w:iCs/>
                <w:color w:val="333333"/>
              </w:rPr>
              <w:t>78</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Решение задач с помощью систем уравнений второй степени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Работа по карточкам, самоконтроль, игровой момент</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Тест № 4 (УМК)</w:t>
            </w:r>
          </w:p>
        </w:tc>
        <w:tc>
          <w:tcPr>
            <w:tcW w:w="3543" w:type="dxa"/>
            <w:vMerge/>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pStyle w:val="a5"/>
              <w:snapToGrid w:val="0"/>
              <w:spacing w:before="0" w:after="0"/>
              <w:rPr>
                <w:iCs/>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pStyle w:val="a5"/>
              <w:snapToGrid w:val="0"/>
              <w:spacing w:before="0" w:after="0"/>
              <w:rPr>
                <w:iCs/>
                <w:color w:val="333333"/>
              </w:rPr>
            </w:pPr>
          </w:p>
        </w:tc>
      </w:tr>
      <w:tr w:rsidR="0024103E" w:rsidRPr="002D6240" w:rsidTr="00D34CF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333333"/>
              </w:rPr>
            </w:pP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24103E" w:rsidRPr="0024103E" w:rsidRDefault="0024103E" w:rsidP="0024103E">
            <w:pPr>
              <w:snapToGrid w:val="0"/>
              <w:jc w:val="center"/>
              <w:rPr>
                <w:rFonts w:ascii="Times New Roman" w:hAnsi="Times New Roman"/>
                <w:b/>
                <w:u w:val="single"/>
                <w:lang w:val="ru-RU"/>
              </w:rPr>
            </w:pPr>
            <w:r w:rsidRPr="0024103E">
              <w:rPr>
                <w:rFonts w:ascii="Times New Roman" w:hAnsi="Times New Roman"/>
                <w:b/>
                <w:sz w:val="22"/>
                <w:szCs w:val="22"/>
                <w:u w:val="single"/>
                <w:lang w:val="ru-RU"/>
              </w:rPr>
              <w:t>§ 8. Неравенства с двумя переменными и их системы (4 + 1ч. к/р)</w:t>
            </w: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79</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Неравенства с двумяпеременными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Эвристическая беседа, дифференцированные задания, игровой момент</w:t>
            </w:r>
          </w:p>
          <w:p w:rsidR="0024103E" w:rsidRPr="00D34CFE" w:rsidRDefault="0024103E" w:rsidP="00D35AA9">
            <w:pPr>
              <w:snapToGrid w:val="0"/>
              <w:rPr>
                <w:rFonts w:ascii="Times New Roman" w:hAnsi="Times New Roman"/>
                <w:color w:val="000000"/>
                <w:lang w:val="ru-RU"/>
              </w:rPr>
            </w:pPr>
          </w:p>
        </w:tc>
        <w:tc>
          <w:tcPr>
            <w:tcW w:w="1560"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3543" w:type="dxa"/>
            <w:vMerge w:val="restart"/>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iCs/>
                <w:color w:val="000000"/>
                <w:lang w:val="ru-RU"/>
              </w:rPr>
            </w:pPr>
            <w:r w:rsidRPr="00D34CFE">
              <w:rPr>
                <w:rFonts w:ascii="Times New Roman" w:hAnsi="Times New Roman"/>
                <w:iCs/>
                <w:color w:val="000000"/>
                <w:lang w:val="ru-RU"/>
              </w:rPr>
              <w:t>-уметь изображать множество решений неравенства с двумя переменными на координатной плоскости</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iCs/>
                <w:color w:val="333333"/>
                <w:lang w:val="ru-RU"/>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80</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Неравенства с двумяпеременными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работа у доски, тестирование, творческие задания</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С-23 (ДМ)</w:t>
            </w:r>
          </w:p>
        </w:tc>
        <w:tc>
          <w:tcPr>
            <w:tcW w:w="3543" w:type="dxa"/>
            <w:vMerge/>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333333"/>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81</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Системы неравенств с двумя переменными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Репродуктивный, контролир. самостоятельнаяработа</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iCs/>
                <w:color w:val="000000"/>
                <w:lang w:val="ru-RU"/>
              </w:rPr>
            </w:pPr>
            <w:r w:rsidRPr="00D34CFE">
              <w:rPr>
                <w:rFonts w:ascii="Times New Roman" w:hAnsi="Times New Roman"/>
                <w:iCs/>
                <w:color w:val="000000"/>
                <w:lang w:val="ru-RU"/>
              </w:rPr>
              <w:t xml:space="preserve">- уметь изображать на координатной плоскости множество решений систем </w:t>
            </w:r>
            <w:r w:rsidRPr="00D34CFE">
              <w:rPr>
                <w:rFonts w:ascii="Times New Roman" w:hAnsi="Times New Roman"/>
                <w:iCs/>
                <w:color w:val="000000"/>
                <w:lang w:val="ru-RU"/>
              </w:rPr>
              <w:lastRenderedPageBreak/>
              <w:t>неравенств</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iCs/>
                <w:color w:val="333333"/>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lastRenderedPageBreak/>
              <w:t>82</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Системы неравенств с двумя переменными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работа у доски, тестирование, творческие задания</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С-24 (ДМ)</w:t>
            </w: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iCs/>
                <w:color w:val="000000"/>
                <w:lang w:val="ru-RU"/>
              </w:rPr>
            </w:pPr>
            <w:r w:rsidRPr="00D34CFE">
              <w:rPr>
                <w:rFonts w:ascii="Times New Roman" w:hAnsi="Times New Roman"/>
                <w:iCs/>
                <w:color w:val="000000"/>
                <w:lang w:val="ru-RU"/>
              </w:rPr>
              <w:t>- уметь изображать на координатной плоскости множество решений систем неравенств</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iCs/>
                <w:color w:val="333333"/>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83</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b/>
                <w:color w:val="000000"/>
                <w:lang w:val="ru-RU"/>
              </w:rPr>
              <w:t>Контрольная работа № 7</w:t>
            </w:r>
            <w:r w:rsidRPr="00D34CFE">
              <w:rPr>
                <w:rFonts w:ascii="Times New Roman" w:hAnsi="Times New Roman"/>
                <w:color w:val="000000"/>
                <w:lang w:val="ru-RU"/>
              </w:rPr>
              <w:t xml:space="preserve"> по теме: «Уравнения и неравенства с двумя переменными»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Самостоятельноевыполнениеконтрольнойработы</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iCs/>
                <w:color w:val="000000"/>
                <w:lang w:val="ru-RU"/>
              </w:rPr>
            </w:pPr>
            <w:r w:rsidRPr="00D34CFE">
              <w:rPr>
                <w:rFonts w:ascii="Times New Roman" w:hAnsi="Times New Roman"/>
                <w:iCs/>
                <w:color w:val="000000"/>
                <w:lang w:val="ru-RU"/>
              </w:rPr>
              <w:t>-уметь применять полученные знания по теме в комплексе</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2D6240" w:rsidTr="0024103E">
        <w:trPr>
          <w:trHeight w:val="960"/>
        </w:trPr>
        <w:tc>
          <w:tcPr>
            <w:tcW w:w="612" w:type="dxa"/>
            <w:tcBorders>
              <w:top w:val="single" w:sz="4" w:space="0" w:color="000000"/>
              <w:left w:val="single" w:sz="4" w:space="0" w:color="000000"/>
              <w:bottom w:val="single" w:sz="4" w:space="0" w:color="auto"/>
            </w:tcBorders>
            <w:shd w:val="clear" w:color="auto" w:fill="auto"/>
          </w:tcPr>
          <w:p w:rsidR="0024103E" w:rsidRPr="00D34CFE" w:rsidRDefault="0024103E" w:rsidP="00D35AA9">
            <w:pPr>
              <w:snapToGrid w:val="0"/>
              <w:rPr>
                <w:rFonts w:ascii="Times New Roman" w:hAnsi="Times New Roman"/>
                <w:b/>
                <w:bCs/>
                <w:i/>
                <w:iCs/>
                <w:color w:val="000000"/>
                <w:lang w:val="ru-RU"/>
              </w:rPr>
            </w:pPr>
          </w:p>
        </w:tc>
        <w:tc>
          <w:tcPr>
            <w:tcW w:w="14385" w:type="dxa"/>
            <w:gridSpan w:val="9"/>
            <w:tcBorders>
              <w:top w:val="single" w:sz="4" w:space="0" w:color="000000"/>
              <w:left w:val="single" w:sz="4" w:space="0" w:color="000000"/>
              <w:bottom w:val="single" w:sz="4" w:space="0" w:color="auto"/>
              <w:right w:val="single" w:sz="4" w:space="0" w:color="000000"/>
            </w:tcBorders>
            <w:shd w:val="clear" w:color="auto" w:fill="auto"/>
          </w:tcPr>
          <w:p w:rsidR="0024103E" w:rsidRPr="00D34CFE" w:rsidRDefault="0024103E" w:rsidP="0024103E">
            <w:pPr>
              <w:snapToGrid w:val="0"/>
              <w:jc w:val="center"/>
              <w:rPr>
                <w:rFonts w:ascii="Times New Roman" w:hAnsi="Times New Roman"/>
                <w:b/>
                <w:bCs/>
                <w:iCs/>
                <w:sz w:val="28"/>
                <w:szCs w:val="28"/>
                <w:lang w:val="ru-RU"/>
              </w:rPr>
            </w:pPr>
            <w:r w:rsidRPr="0024103E">
              <w:rPr>
                <w:rFonts w:ascii="Times New Roman" w:hAnsi="Times New Roman"/>
                <w:b/>
                <w:bCs/>
                <w:iCs/>
                <w:sz w:val="28"/>
                <w:szCs w:val="28"/>
                <w:lang w:val="ru-RU"/>
              </w:rPr>
              <w:t xml:space="preserve">Блок 6. Длина окружности и площадь круга. </w:t>
            </w:r>
            <w:r w:rsidRPr="00D34CFE">
              <w:rPr>
                <w:rFonts w:ascii="Times New Roman" w:hAnsi="Times New Roman"/>
                <w:b/>
                <w:bCs/>
                <w:iCs/>
                <w:sz w:val="28"/>
                <w:szCs w:val="28"/>
                <w:lang w:val="ru-RU"/>
              </w:rPr>
              <w:t>(12)</w:t>
            </w:r>
          </w:p>
          <w:p w:rsidR="0024103E" w:rsidRPr="0024103E" w:rsidRDefault="0024103E" w:rsidP="0024103E">
            <w:pPr>
              <w:snapToGrid w:val="0"/>
              <w:jc w:val="center"/>
              <w:rPr>
                <w:rFonts w:ascii="Times New Roman" w:hAnsi="Times New Roman"/>
                <w:color w:val="333333"/>
                <w:lang w:val="ru-RU"/>
              </w:rPr>
            </w:pPr>
            <w:r w:rsidRPr="0024103E">
              <w:rPr>
                <w:rFonts w:ascii="Times New Roman" w:hAnsi="Times New Roman"/>
                <w:b/>
                <w:bCs/>
                <w:iCs/>
                <w:sz w:val="28"/>
                <w:szCs w:val="28"/>
                <w:lang w:val="ru-RU"/>
              </w:rPr>
              <w:t>Цель: расширить знание  учащихся о многоугольниках; рассмотреть понятия длины окружности и площади круга и формулы для их вычисления</w:t>
            </w:r>
          </w:p>
        </w:tc>
      </w:tr>
      <w:tr w:rsidR="0024103E" w:rsidRPr="0024103E" w:rsidTr="0024103E">
        <w:trPr>
          <w:trHeight w:val="267"/>
        </w:trPr>
        <w:tc>
          <w:tcPr>
            <w:tcW w:w="612" w:type="dxa"/>
            <w:tcBorders>
              <w:top w:val="single" w:sz="4" w:space="0" w:color="auto"/>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b/>
                <w:bCs/>
                <w:i/>
                <w:iCs/>
                <w:color w:val="000000"/>
                <w:lang w:val="ru-RU"/>
              </w:rPr>
            </w:pPr>
          </w:p>
        </w:tc>
        <w:tc>
          <w:tcPr>
            <w:tcW w:w="14385" w:type="dxa"/>
            <w:gridSpan w:val="9"/>
            <w:tcBorders>
              <w:top w:val="single" w:sz="4" w:space="0" w:color="auto"/>
              <w:left w:val="single" w:sz="4" w:space="0" w:color="000000"/>
              <w:bottom w:val="single" w:sz="4" w:space="0" w:color="000000"/>
              <w:right w:val="single" w:sz="4" w:space="0" w:color="000000"/>
            </w:tcBorders>
            <w:shd w:val="clear" w:color="auto" w:fill="auto"/>
          </w:tcPr>
          <w:p w:rsidR="0024103E" w:rsidRPr="0024103E" w:rsidRDefault="0024103E" w:rsidP="0024103E">
            <w:pPr>
              <w:snapToGrid w:val="0"/>
              <w:jc w:val="center"/>
              <w:rPr>
                <w:rFonts w:ascii="Times New Roman" w:hAnsi="Times New Roman"/>
                <w:b/>
                <w:u w:val="single"/>
              </w:rPr>
            </w:pPr>
            <w:r w:rsidRPr="0024103E">
              <w:rPr>
                <w:rFonts w:ascii="Times New Roman" w:hAnsi="Times New Roman"/>
                <w:b/>
                <w:u w:val="single"/>
              </w:rPr>
              <w:t>§ 1. Правильныемногоугольники (4)</w:t>
            </w: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84</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Правильныймногоугольник</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Тестирование, работа у доски, разноуровневые задания</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Проверказадачсамостоятельногорешения</w:t>
            </w:r>
          </w:p>
        </w:tc>
        <w:tc>
          <w:tcPr>
            <w:tcW w:w="3543" w:type="dxa"/>
            <w:vMerge w:val="restart"/>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lang w:val="ru-RU"/>
              </w:rPr>
            </w:pPr>
            <w:r w:rsidRPr="00D34CFE">
              <w:rPr>
                <w:iCs/>
                <w:lang w:val="ru-RU"/>
              </w:rPr>
              <w:t>-уметь вычислять угол правильного многоугольника по формуле;</w:t>
            </w:r>
          </w:p>
          <w:p w:rsidR="0024103E" w:rsidRPr="00D34CFE" w:rsidRDefault="0024103E" w:rsidP="00D35AA9">
            <w:pPr>
              <w:pStyle w:val="a5"/>
              <w:spacing w:before="0" w:after="0"/>
              <w:rPr>
                <w:iCs/>
                <w:lang w:val="ru-RU"/>
              </w:rPr>
            </w:pPr>
            <w:r w:rsidRPr="00D34CFE">
              <w:rPr>
                <w:iCs/>
                <w:lang w:val="ru-RU"/>
              </w:rPr>
              <w:t xml:space="preserve">-уметь вписывать окружность в правильный многоугольник и описывать </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85</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Окружность, описанная около правильного многоугольника и вписанная в правильный многоугольник</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Индивидуальная, групповаяработа</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ФО</w:t>
            </w:r>
          </w:p>
        </w:tc>
        <w:tc>
          <w:tcPr>
            <w:tcW w:w="3543" w:type="dxa"/>
            <w:vMerge/>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333333"/>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86</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Формулы для вычисления площади правильного многоугольника, его стороны и радиуса вписанной окружности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Работа по карточкам, самоконтроль, игровой момент</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ТО</w:t>
            </w: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lang w:val="ru-RU"/>
              </w:rPr>
            </w:pPr>
            <w:r w:rsidRPr="00D34CFE">
              <w:rPr>
                <w:iCs/>
                <w:lang w:val="ru-RU"/>
              </w:rPr>
              <w:t xml:space="preserve">-уметь решать задачи на применение формул зависимости между </w:t>
            </w:r>
            <w:r w:rsidRPr="00682E2E">
              <w:rPr>
                <w:iCs/>
              </w:rPr>
              <w:t>R</w:t>
            </w:r>
            <w:r w:rsidRPr="00D34CFE">
              <w:rPr>
                <w:iCs/>
                <w:lang w:val="ru-RU"/>
              </w:rPr>
              <w:t xml:space="preserve">, </w:t>
            </w:r>
            <w:r w:rsidRPr="00682E2E">
              <w:rPr>
                <w:iCs/>
              </w:rPr>
              <w:t>r</w:t>
            </w:r>
            <w:r w:rsidRPr="00D34CFE">
              <w:rPr>
                <w:iCs/>
                <w:lang w:val="ru-RU"/>
              </w:rPr>
              <w:t xml:space="preserve">, </w:t>
            </w:r>
            <w:r w:rsidRPr="00682E2E">
              <w:rPr>
                <w:iCs/>
              </w:rPr>
              <w:t>a</w:t>
            </w:r>
            <w:r w:rsidRPr="00682E2E">
              <w:rPr>
                <w:iCs/>
                <w:vertAlign w:val="subscript"/>
              </w:rPr>
              <w:t>n</w:t>
            </w:r>
            <w:r w:rsidRPr="00D34CFE">
              <w:rPr>
                <w:iCs/>
                <w:lang w:val="ru-RU"/>
              </w:rPr>
              <w:t>;</w:t>
            </w:r>
          </w:p>
          <w:p w:rsidR="0024103E" w:rsidRPr="00682E2E" w:rsidRDefault="0024103E" w:rsidP="00D35AA9">
            <w:pPr>
              <w:rPr>
                <w:rFonts w:ascii="Times New Roman" w:hAnsi="Times New Roman"/>
                <w:iCs/>
              </w:rPr>
            </w:pPr>
            <w:r w:rsidRPr="00682E2E">
              <w:rPr>
                <w:rFonts w:ascii="Times New Roman" w:hAnsi="Times New Roman"/>
                <w:iCs/>
              </w:rPr>
              <w:t>-уметьстроитьправильныемногоугольники</w:t>
            </w: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FF000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FF0000"/>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87</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 xml:space="preserve">Решение задач по теме: «Правильный </w:t>
            </w:r>
            <w:r w:rsidRPr="00D34CFE">
              <w:rPr>
                <w:rFonts w:ascii="Times New Roman" w:hAnsi="Times New Roman"/>
                <w:color w:val="000000"/>
                <w:lang w:val="ru-RU"/>
              </w:rPr>
              <w:lastRenderedPageBreak/>
              <w:t>многоугольник»</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lastRenderedPageBreak/>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работа у доски, тестирование, творческие задания</w:t>
            </w:r>
          </w:p>
          <w:p w:rsidR="0024103E" w:rsidRPr="00D34CFE" w:rsidRDefault="0024103E" w:rsidP="00D35AA9">
            <w:pPr>
              <w:snapToGrid w:val="0"/>
              <w:rPr>
                <w:rFonts w:ascii="Times New Roman" w:hAnsi="Times New Roman"/>
                <w:color w:val="000000"/>
                <w:lang w:val="ru-RU"/>
              </w:rPr>
            </w:pP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lastRenderedPageBreak/>
              <w:t>Практическаяработа</w:t>
            </w: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 xml:space="preserve">Уметь строить правильные многоугольники с помощью </w:t>
            </w:r>
            <w:r w:rsidRPr="00D34CFE">
              <w:rPr>
                <w:rFonts w:ascii="Times New Roman" w:hAnsi="Times New Roman"/>
                <w:color w:val="000000"/>
                <w:lang w:val="ru-RU"/>
              </w:rPr>
              <w:lastRenderedPageBreak/>
              <w:t>циркуля и линейки</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FF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FF0000"/>
                <w:lang w:val="ru-RU"/>
              </w:rPr>
            </w:pPr>
          </w:p>
        </w:tc>
      </w:tr>
      <w:tr w:rsidR="0024103E" w:rsidRPr="002D6240" w:rsidTr="00D34CF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b/>
                <w:bCs/>
                <w:i/>
                <w:iCs/>
                <w:color w:val="000000"/>
                <w:lang w:val="ru-RU"/>
              </w:rPr>
            </w:pP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24103E" w:rsidRPr="0024103E" w:rsidRDefault="0024103E" w:rsidP="0024103E">
            <w:pPr>
              <w:snapToGrid w:val="0"/>
              <w:jc w:val="center"/>
              <w:rPr>
                <w:rFonts w:ascii="Times New Roman" w:hAnsi="Times New Roman"/>
                <w:b/>
                <w:u w:val="single"/>
                <w:lang w:val="ru-RU"/>
              </w:rPr>
            </w:pPr>
            <w:r w:rsidRPr="0024103E">
              <w:rPr>
                <w:rFonts w:ascii="Times New Roman" w:hAnsi="Times New Roman"/>
                <w:b/>
                <w:u w:val="single"/>
                <w:lang w:val="ru-RU"/>
              </w:rPr>
              <w:t>§ 2. Длина окружности и площадь круга (4 + 3ч. р/з + 1ч. к/р)</w:t>
            </w: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88</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Длинаокружности</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Эвристическая беседа, дифференцированные задания, игровой момент</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СР № 15</w:t>
            </w:r>
          </w:p>
          <w:p w:rsidR="0024103E" w:rsidRPr="00682E2E" w:rsidRDefault="0024103E" w:rsidP="00D35AA9">
            <w:pPr>
              <w:rPr>
                <w:rFonts w:ascii="Times New Roman" w:hAnsi="Times New Roman"/>
                <w:color w:val="000000"/>
              </w:rPr>
            </w:pPr>
            <w:r w:rsidRPr="00682E2E">
              <w:rPr>
                <w:rFonts w:ascii="Times New Roman" w:hAnsi="Times New Roman"/>
                <w:color w:val="000000"/>
              </w:rPr>
              <w:t>ДМ</w:t>
            </w:r>
          </w:p>
        </w:tc>
        <w:tc>
          <w:tcPr>
            <w:tcW w:w="3543" w:type="dxa"/>
            <w:vMerge w:val="restart"/>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Применять формулы при решении задач</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FF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89</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Длинаокружности. Решениезадач</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Фронтальный, работа у доски, тестирование, творческие задания</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СР № 16</w:t>
            </w:r>
          </w:p>
          <w:p w:rsidR="0024103E" w:rsidRPr="00682E2E" w:rsidRDefault="0024103E" w:rsidP="00D35AA9">
            <w:pPr>
              <w:rPr>
                <w:rFonts w:ascii="Times New Roman" w:hAnsi="Times New Roman"/>
                <w:color w:val="000000"/>
              </w:rPr>
            </w:pPr>
            <w:r w:rsidRPr="00682E2E">
              <w:rPr>
                <w:rFonts w:ascii="Times New Roman" w:hAnsi="Times New Roman"/>
                <w:color w:val="000000"/>
              </w:rPr>
              <w:t>ДМ</w:t>
            </w:r>
          </w:p>
        </w:tc>
        <w:tc>
          <w:tcPr>
            <w:tcW w:w="3543" w:type="dxa"/>
            <w:vMerge/>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333333"/>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90</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Площадь круга и кругового сектора</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Репродуктивный, контролир. самостоятельнаяработа</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ФО</w:t>
            </w:r>
          </w:p>
        </w:tc>
        <w:tc>
          <w:tcPr>
            <w:tcW w:w="3543" w:type="dxa"/>
            <w:vMerge w:val="restart"/>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Уметь находить площадь круга и кругового сектора</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FF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FF0000"/>
                <w:lang w:val="ru-RU"/>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91</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D34CFE">
              <w:rPr>
                <w:rFonts w:ascii="Times New Roman" w:hAnsi="Times New Roman"/>
                <w:color w:val="000000"/>
                <w:lang w:val="ru-RU"/>
              </w:rPr>
              <w:t xml:space="preserve">Площадь круга и кругового сектора. </w:t>
            </w:r>
            <w:r w:rsidRPr="00682E2E">
              <w:rPr>
                <w:rFonts w:ascii="Times New Roman" w:hAnsi="Times New Roman"/>
                <w:color w:val="000000"/>
              </w:rPr>
              <w:t>Решениезадач</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Работа по карточкам, устный опрос, математический диктант</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СР № 17</w:t>
            </w:r>
          </w:p>
          <w:p w:rsidR="0024103E" w:rsidRPr="00682E2E" w:rsidRDefault="0024103E" w:rsidP="00D35AA9">
            <w:pPr>
              <w:rPr>
                <w:rFonts w:ascii="Times New Roman" w:hAnsi="Times New Roman"/>
                <w:color w:val="000000"/>
              </w:rPr>
            </w:pPr>
            <w:r w:rsidRPr="00682E2E">
              <w:rPr>
                <w:rFonts w:ascii="Times New Roman" w:hAnsi="Times New Roman"/>
                <w:color w:val="000000"/>
              </w:rPr>
              <w:t>ДМ</w:t>
            </w:r>
          </w:p>
        </w:tc>
        <w:tc>
          <w:tcPr>
            <w:tcW w:w="3543" w:type="dxa"/>
            <w:vMerge/>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333333"/>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92</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D34CFE">
              <w:rPr>
                <w:rFonts w:ascii="Times New Roman" w:hAnsi="Times New Roman"/>
                <w:color w:val="000000"/>
                <w:lang w:val="ru-RU"/>
              </w:rPr>
              <w:t xml:space="preserve">Обобщение по теме: «Длина окружности. </w:t>
            </w:r>
            <w:r w:rsidRPr="00682E2E">
              <w:rPr>
                <w:rFonts w:ascii="Times New Roman" w:hAnsi="Times New Roman"/>
                <w:color w:val="000000"/>
              </w:rPr>
              <w:t>Площадькруга»</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Работа по карточкам, самоконтроль, игровой момент</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ФО</w:t>
            </w: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Использовать приобретенные знания на практике</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FF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93</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Решение задач по теме: «Длина окружности и площадь круга»</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Коррекция знаний, тестирование, устный счет</w:t>
            </w:r>
          </w:p>
        </w:tc>
        <w:tc>
          <w:tcPr>
            <w:tcW w:w="1560"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p>
        </w:tc>
        <w:tc>
          <w:tcPr>
            <w:tcW w:w="3543" w:type="dxa"/>
            <w:vMerge w:val="restart"/>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000000"/>
                <w:lang w:val="ru-RU"/>
              </w:rPr>
            </w:pPr>
            <w:r w:rsidRPr="00D34CFE">
              <w:rPr>
                <w:iCs/>
                <w:color w:val="000000"/>
                <w:lang w:val="ru-RU"/>
              </w:rPr>
              <w:t>-знать формулы для вычисления длины окружности и площади круга;</w:t>
            </w:r>
          </w:p>
          <w:p w:rsidR="0024103E" w:rsidRPr="00D34CFE" w:rsidRDefault="0024103E" w:rsidP="00D35AA9">
            <w:pPr>
              <w:rPr>
                <w:rFonts w:ascii="Times New Roman" w:hAnsi="Times New Roman"/>
                <w:iCs/>
                <w:color w:val="000000"/>
                <w:lang w:val="ru-RU"/>
              </w:rPr>
            </w:pPr>
            <w:r w:rsidRPr="00D34CFE">
              <w:rPr>
                <w:rFonts w:ascii="Times New Roman" w:hAnsi="Times New Roman"/>
                <w:iCs/>
                <w:color w:val="000000"/>
                <w:lang w:val="ru-RU"/>
              </w:rPr>
              <w:t>-уметь выводить формулы и решать задачи на их применение</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24103E"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94</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Подготовка к контрольнойработе</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color w:val="000000"/>
                <w:lang w:val="ru-RU"/>
              </w:rPr>
              <w:t>Коррекция знаний, тестирование, устный счет</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Индивидуальныекарточки</w:t>
            </w:r>
          </w:p>
        </w:tc>
        <w:tc>
          <w:tcPr>
            <w:tcW w:w="3543" w:type="dxa"/>
            <w:vMerge/>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682E2E" w:rsidRDefault="0024103E" w:rsidP="00D35AA9">
            <w:pPr>
              <w:snapToGrid w:val="0"/>
              <w:rPr>
                <w:rFonts w:ascii="Times New Roman" w:hAnsi="Times New Roman"/>
                <w:color w:val="333333"/>
              </w:rPr>
            </w:pPr>
          </w:p>
        </w:tc>
      </w:tr>
      <w:tr w:rsidR="0024103E"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b/>
                <w:bCs/>
                <w:i/>
                <w:iCs/>
                <w:color w:val="000000"/>
              </w:rPr>
            </w:pPr>
            <w:r w:rsidRPr="00682E2E">
              <w:rPr>
                <w:rFonts w:ascii="Times New Roman" w:hAnsi="Times New Roman"/>
                <w:b/>
                <w:bCs/>
                <w:i/>
                <w:iCs/>
                <w:color w:val="000000"/>
              </w:rPr>
              <w:t>95</w:t>
            </w:r>
          </w:p>
        </w:tc>
        <w:tc>
          <w:tcPr>
            <w:tcW w:w="2620" w:type="dxa"/>
            <w:gridSpan w:val="2"/>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000000"/>
                <w:lang w:val="ru-RU"/>
              </w:rPr>
            </w:pPr>
            <w:r w:rsidRPr="00D34CFE">
              <w:rPr>
                <w:rFonts w:ascii="Times New Roman" w:hAnsi="Times New Roman"/>
                <w:b/>
                <w:color w:val="000000"/>
                <w:lang w:val="ru-RU"/>
              </w:rPr>
              <w:t>Контрольная работа  № 8</w:t>
            </w:r>
            <w:r w:rsidRPr="00D34CFE">
              <w:rPr>
                <w:rFonts w:ascii="Times New Roman" w:hAnsi="Times New Roman"/>
                <w:color w:val="000000"/>
                <w:lang w:val="ru-RU"/>
              </w:rPr>
              <w:t xml:space="preserve"> по теме: «Длина окружности и площадь круга»</w:t>
            </w:r>
          </w:p>
        </w:tc>
        <w:tc>
          <w:tcPr>
            <w:tcW w:w="572" w:type="dxa"/>
            <w:gridSpan w:val="2"/>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r w:rsidRPr="00682E2E">
              <w:rPr>
                <w:rFonts w:ascii="Times New Roman" w:hAnsi="Times New Roman"/>
                <w:color w:val="000000"/>
              </w:rPr>
              <w:t>Самостоятельноевыполнениеконтрольнойработы</w:t>
            </w:r>
          </w:p>
        </w:tc>
        <w:tc>
          <w:tcPr>
            <w:tcW w:w="1560" w:type="dxa"/>
            <w:tcBorders>
              <w:top w:val="single" w:sz="4" w:space="0" w:color="000000"/>
              <w:left w:val="single" w:sz="4" w:space="0" w:color="000000"/>
              <w:bottom w:val="single" w:sz="4" w:space="0" w:color="000000"/>
            </w:tcBorders>
            <w:shd w:val="clear" w:color="auto" w:fill="auto"/>
          </w:tcPr>
          <w:p w:rsidR="0024103E" w:rsidRPr="00682E2E" w:rsidRDefault="0024103E"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pStyle w:val="a5"/>
              <w:snapToGrid w:val="0"/>
              <w:spacing w:before="0" w:after="0"/>
              <w:rPr>
                <w:iCs/>
                <w:color w:val="000000"/>
                <w:lang w:val="ru-RU"/>
              </w:rPr>
            </w:pPr>
            <w:r w:rsidRPr="00D34CFE">
              <w:rPr>
                <w:iCs/>
                <w:color w:val="000000"/>
                <w:lang w:val="ru-RU"/>
              </w:rPr>
              <w:t xml:space="preserve">уметь решать задачи на зависимости между </w:t>
            </w:r>
            <w:r w:rsidRPr="00682E2E">
              <w:rPr>
                <w:iCs/>
                <w:color w:val="000000"/>
              </w:rPr>
              <w:t>R</w:t>
            </w:r>
            <w:r w:rsidRPr="00D34CFE">
              <w:rPr>
                <w:iCs/>
                <w:color w:val="000000"/>
                <w:lang w:val="ru-RU"/>
              </w:rPr>
              <w:t xml:space="preserve">, </w:t>
            </w:r>
            <w:r w:rsidRPr="00682E2E">
              <w:rPr>
                <w:iCs/>
                <w:color w:val="000000"/>
              </w:rPr>
              <w:t>r</w:t>
            </w:r>
            <w:r w:rsidRPr="00D34CFE">
              <w:rPr>
                <w:iCs/>
                <w:color w:val="000000"/>
                <w:lang w:val="ru-RU"/>
              </w:rPr>
              <w:t xml:space="preserve">, </w:t>
            </w:r>
            <w:r w:rsidRPr="00682E2E">
              <w:rPr>
                <w:iCs/>
                <w:color w:val="000000"/>
              </w:rPr>
              <w:t>a</w:t>
            </w:r>
            <w:r w:rsidRPr="00682E2E">
              <w:rPr>
                <w:iCs/>
                <w:color w:val="000000"/>
                <w:vertAlign w:val="subscript"/>
              </w:rPr>
              <w:t>n</w:t>
            </w:r>
            <w:r w:rsidRPr="00D34CFE">
              <w:rPr>
                <w:iCs/>
                <w:color w:val="000000"/>
                <w:lang w:val="ru-RU"/>
              </w:rPr>
              <w:t>;</w:t>
            </w:r>
          </w:p>
          <w:p w:rsidR="0024103E" w:rsidRPr="00D34CFE" w:rsidRDefault="0024103E" w:rsidP="00D35AA9">
            <w:pPr>
              <w:rPr>
                <w:rFonts w:ascii="Times New Roman" w:hAnsi="Times New Roman"/>
                <w:iCs/>
                <w:color w:val="000000"/>
                <w:lang w:val="ru-RU"/>
              </w:rPr>
            </w:pPr>
            <w:r w:rsidRPr="00D34CFE">
              <w:rPr>
                <w:rFonts w:ascii="Times New Roman" w:hAnsi="Times New Roman"/>
                <w:iCs/>
                <w:color w:val="000000"/>
                <w:lang w:val="ru-RU"/>
              </w:rPr>
              <w:t>-уметь решать задачи, используя формулы длины окружность, площади круга и кругового сектора</w:t>
            </w:r>
          </w:p>
        </w:tc>
        <w:tc>
          <w:tcPr>
            <w:tcW w:w="993" w:type="dxa"/>
            <w:tcBorders>
              <w:top w:val="single" w:sz="4" w:space="0" w:color="000000"/>
              <w:left w:val="single" w:sz="4" w:space="0" w:color="000000"/>
              <w:bottom w:val="single" w:sz="4" w:space="0" w:color="000000"/>
            </w:tcBorders>
            <w:shd w:val="clear" w:color="auto" w:fill="auto"/>
          </w:tcPr>
          <w:p w:rsidR="0024103E" w:rsidRPr="00D34CFE" w:rsidRDefault="0024103E"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4103E" w:rsidRPr="00D34CFE" w:rsidRDefault="0024103E" w:rsidP="00D35AA9">
            <w:pPr>
              <w:snapToGrid w:val="0"/>
              <w:rPr>
                <w:rFonts w:ascii="Times New Roman" w:hAnsi="Times New Roman"/>
                <w:color w:val="333333"/>
                <w:lang w:val="ru-RU"/>
              </w:rPr>
            </w:pPr>
          </w:p>
        </w:tc>
      </w:tr>
      <w:tr w:rsidR="00A509C2" w:rsidRPr="002D6240" w:rsidTr="00A509C2">
        <w:trPr>
          <w:trHeight w:val="985"/>
        </w:trPr>
        <w:tc>
          <w:tcPr>
            <w:tcW w:w="612" w:type="dxa"/>
            <w:vMerge w:val="restart"/>
            <w:tcBorders>
              <w:top w:val="single" w:sz="4" w:space="0" w:color="000000"/>
              <w:left w:val="single" w:sz="4" w:space="0" w:color="000000"/>
            </w:tcBorders>
            <w:shd w:val="clear" w:color="auto" w:fill="auto"/>
          </w:tcPr>
          <w:p w:rsidR="00A509C2" w:rsidRPr="00D34CFE" w:rsidRDefault="00A509C2" w:rsidP="00D35AA9">
            <w:pPr>
              <w:snapToGrid w:val="0"/>
              <w:rPr>
                <w:rFonts w:ascii="Times New Roman" w:hAnsi="Times New Roman"/>
                <w:b/>
                <w:bCs/>
                <w:i/>
                <w:iCs/>
                <w:color w:val="000000"/>
                <w:lang w:val="ru-RU"/>
              </w:rPr>
            </w:pPr>
          </w:p>
        </w:tc>
        <w:tc>
          <w:tcPr>
            <w:tcW w:w="14385" w:type="dxa"/>
            <w:gridSpan w:val="9"/>
            <w:tcBorders>
              <w:top w:val="single" w:sz="4" w:space="0" w:color="000000"/>
              <w:left w:val="single" w:sz="4" w:space="0" w:color="000000"/>
              <w:bottom w:val="single" w:sz="4" w:space="0" w:color="auto"/>
              <w:right w:val="single" w:sz="4" w:space="0" w:color="000000"/>
            </w:tcBorders>
            <w:shd w:val="clear" w:color="auto" w:fill="auto"/>
          </w:tcPr>
          <w:p w:rsidR="00A509C2" w:rsidRPr="0024103E" w:rsidRDefault="00A509C2" w:rsidP="0024103E">
            <w:pPr>
              <w:snapToGrid w:val="0"/>
              <w:jc w:val="center"/>
              <w:rPr>
                <w:rFonts w:ascii="Times New Roman" w:hAnsi="Times New Roman"/>
                <w:b/>
                <w:bCs/>
                <w:iCs/>
                <w:sz w:val="28"/>
                <w:szCs w:val="28"/>
                <w:lang w:val="ru-RU"/>
              </w:rPr>
            </w:pPr>
            <w:r w:rsidRPr="0024103E">
              <w:rPr>
                <w:rFonts w:ascii="Times New Roman" w:hAnsi="Times New Roman"/>
                <w:b/>
                <w:bCs/>
                <w:iCs/>
                <w:sz w:val="28"/>
                <w:szCs w:val="28"/>
                <w:lang w:val="ru-RU"/>
              </w:rPr>
              <w:t>Блок 7. Арифметическая и геометрическая прогрессии (15ч)</w:t>
            </w:r>
          </w:p>
          <w:p w:rsidR="00A509C2" w:rsidRPr="0024103E" w:rsidRDefault="00A509C2" w:rsidP="0024103E">
            <w:pPr>
              <w:snapToGrid w:val="0"/>
              <w:jc w:val="center"/>
              <w:rPr>
                <w:rFonts w:ascii="Times New Roman" w:hAnsi="Times New Roman"/>
                <w:color w:val="333333"/>
                <w:lang w:val="ru-RU"/>
              </w:rPr>
            </w:pPr>
            <w:r w:rsidRPr="0024103E">
              <w:rPr>
                <w:rFonts w:ascii="Times New Roman" w:hAnsi="Times New Roman"/>
                <w:b/>
                <w:bCs/>
                <w:iCs/>
                <w:sz w:val="28"/>
                <w:szCs w:val="28"/>
                <w:lang w:val="ru-RU"/>
              </w:rPr>
              <w:t>Цель: дать понятие об арифметической и геометрической прогрессиях как числовых последовательностях особого вида.</w:t>
            </w:r>
          </w:p>
        </w:tc>
      </w:tr>
      <w:tr w:rsidR="00A509C2" w:rsidRPr="002D6240" w:rsidTr="00A509C2">
        <w:trPr>
          <w:trHeight w:val="275"/>
        </w:trPr>
        <w:tc>
          <w:tcPr>
            <w:tcW w:w="612" w:type="dxa"/>
            <w:vMerge/>
            <w:tcBorders>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b/>
                <w:bCs/>
                <w:i/>
                <w:iCs/>
                <w:color w:val="000000"/>
                <w:lang w:val="ru-RU"/>
              </w:rPr>
            </w:pPr>
          </w:p>
        </w:tc>
        <w:tc>
          <w:tcPr>
            <w:tcW w:w="14385" w:type="dxa"/>
            <w:gridSpan w:val="9"/>
            <w:tcBorders>
              <w:top w:val="single" w:sz="4" w:space="0" w:color="auto"/>
              <w:left w:val="single" w:sz="4" w:space="0" w:color="000000"/>
              <w:bottom w:val="single" w:sz="4" w:space="0" w:color="000000"/>
              <w:right w:val="single" w:sz="4" w:space="0" w:color="000000"/>
            </w:tcBorders>
            <w:shd w:val="clear" w:color="auto" w:fill="auto"/>
          </w:tcPr>
          <w:p w:rsidR="00A509C2" w:rsidRPr="00A509C2" w:rsidRDefault="00A509C2" w:rsidP="00A509C2">
            <w:pPr>
              <w:snapToGrid w:val="0"/>
              <w:jc w:val="center"/>
              <w:rPr>
                <w:rFonts w:ascii="Times New Roman" w:hAnsi="Times New Roman"/>
                <w:b/>
                <w:u w:val="single"/>
                <w:lang w:val="ru-RU"/>
              </w:rPr>
            </w:pPr>
            <w:r w:rsidRPr="00A509C2">
              <w:rPr>
                <w:rFonts w:ascii="Times New Roman" w:hAnsi="Times New Roman"/>
                <w:b/>
                <w:u w:val="single"/>
                <w:lang w:val="ru-RU"/>
              </w:rPr>
              <w:t>§ 9. Арифметическая прогрессия (7 + 1ч. к/р))</w:t>
            </w: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96</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Последовательности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 xml:space="preserve">Эвристическая беседа, работа у доски, </w:t>
            </w:r>
            <w:r w:rsidRPr="00D34CFE">
              <w:rPr>
                <w:rFonts w:ascii="Times New Roman" w:hAnsi="Times New Roman"/>
                <w:color w:val="000000"/>
                <w:lang w:val="ru-RU"/>
              </w:rPr>
              <w:lastRenderedPageBreak/>
              <w:t>разноуровневые 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000000"/>
                <w:lang w:val="ru-RU"/>
              </w:rPr>
            </w:pPr>
            <w:r w:rsidRPr="00D34CFE">
              <w:rPr>
                <w:iCs/>
                <w:color w:val="000000"/>
                <w:lang w:val="ru-RU"/>
              </w:rPr>
              <w:t xml:space="preserve">-приводить примеры </w:t>
            </w:r>
            <w:r w:rsidRPr="00D34CFE">
              <w:rPr>
                <w:iCs/>
                <w:color w:val="000000"/>
                <w:lang w:val="ru-RU"/>
              </w:rPr>
              <w:lastRenderedPageBreak/>
              <w:t>последовательностей;</w:t>
            </w:r>
          </w:p>
          <w:p w:rsidR="00A509C2" w:rsidRPr="00D34CFE" w:rsidRDefault="00A509C2" w:rsidP="00D35AA9">
            <w:pPr>
              <w:rPr>
                <w:rFonts w:ascii="Times New Roman" w:hAnsi="Times New Roman"/>
                <w:iCs/>
                <w:color w:val="000000"/>
                <w:lang w:val="ru-RU"/>
              </w:rPr>
            </w:pPr>
            <w:r w:rsidRPr="00D34CFE">
              <w:rPr>
                <w:rFonts w:ascii="Times New Roman" w:hAnsi="Times New Roman"/>
                <w:iCs/>
                <w:color w:val="000000"/>
                <w:lang w:val="ru-RU"/>
              </w:rPr>
              <w:t>-уметь определять член последовательности по формуле</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pStyle w:val="a5"/>
              <w:snapToGrid w:val="0"/>
              <w:spacing w:before="0" w:after="0"/>
              <w:rPr>
                <w:iCs/>
                <w:color w:val="333333"/>
                <w:lang w:val="ru-RU"/>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lastRenderedPageBreak/>
              <w:t>97</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Последовательности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Математическийдиктант, индивидуальныезадания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С-25 (ДМ)</w:t>
            </w: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000000"/>
                <w:lang w:val="ru-RU"/>
              </w:rPr>
            </w:pPr>
            <w:r w:rsidRPr="00D34CFE">
              <w:rPr>
                <w:iCs/>
                <w:color w:val="000000"/>
                <w:lang w:val="ru-RU"/>
              </w:rPr>
              <w:t>-приводить примеры последовательностей;</w:t>
            </w:r>
          </w:p>
          <w:p w:rsidR="00A509C2" w:rsidRPr="00D34CFE" w:rsidRDefault="00A509C2" w:rsidP="00D35AA9">
            <w:pPr>
              <w:rPr>
                <w:rFonts w:ascii="Times New Roman" w:hAnsi="Times New Roman"/>
                <w:iCs/>
                <w:color w:val="000000"/>
                <w:lang w:val="ru-RU"/>
              </w:rPr>
            </w:pPr>
            <w:r w:rsidRPr="00D34CFE">
              <w:rPr>
                <w:rFonts w:ascii="Times New Roman" w:hAnsi="Times New Roman"/>
                <w:iCs/>
                <w:color w:val="000000"/>
                <w:lang w:val="ru-RU"/>
              </w:rPr>
              <w:t>-уметь определять член последовательности по формуле</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pStyle w:val="a5"/>
              <w:snapToGrid w:val="0"/>
              <w:spacing w:before="0" w:after="0"/>
              <w:rPr>
                <w:iCs/>
                <w:color w:val="333333"/>
                <w:lang w:val="ru-RU"/>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98</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Определение арифметической прогрессии. Формула п-го члена арифметической прогрессии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 xml:space="preserve">Устныйопрос, индивидуальнаяработа, </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vMerge w:val="restart"/>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000000"/>
                <w:lang w:val="ru-RU"/>
              </w:rPr>
            </w:pPr>
            <w:r w:rsidRPr="00D34CFE">
              <w:rPr>
                <w:iCs/>
                <w:color w:val="000000"/>
                <w:lang w:val="ru-RU"/>
              </w:rPr>
              <w:t>-уметь определять вид прогрессии по её определению;</w:t>
            </w:r>
          </w:p>
          <w:p w:rsidR="00A509C2" w:rsidRPr="00D34CFE" w:rsidRDefault="00A509C2" w:rsidP="00D35AA9">
            <w:pPr>
              <w:rPr>
                <w:rFonts w:ascii="Times New Roman" w:hAnsi="Times New Roman"/>
                <w:iCs/>
                <w:color w:val="000000"/>
                <w:lang w:val="ru-RU"/>
              </w:rPr>
            </w:pPr>
            <w:r w:rsidRPr="00D34CFE">
              <w:rPr>
                <w:rFonts w:ascii="Times New Roman" w:hAnsi="Times New Roman"/>
                <w:iCs/>
                <w:color w:val="000000"/>
                <w:lang w:val="ru-RU"/>
              </w:rPr>
              <w:t>-знать и применять при решении задач указанную формулу</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pStyle w:val="a5"/>
              <w:snapToGrid w:val="0"/>
              <w:spacing w:before="0" w:after="0"/>
              <w:rPr>
                <w:iCs/>
                <w:color w:val="333333"/>
                <w:lang w:val="ru-RU"/>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99</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Определение арифметической прогрессии. Формула п-го члена арифметической прогрессии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С-26 (ДМ)</w:t>
            </w:r>
          </w:p>
        </w:tc>
        <w:tc>
          <w:tcPr>
            <w:tcW w:w="3543" w:type="dxa"/>
            <w:vMerge/>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snapToGrid w:val="0"/>
              <w:rPr>
                <w:rFonts w:ascii="Times New Roman" w:hAnsi="Times New Roman"/>
                <w:color w:val="333333"/>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100</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Формула суммы п первых членов арифметической  прогрессии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 xml:space="preserve">Устныйопрос, индивидуальнаяработа, </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vMerge w:val="restart"/>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000000"/>
                <w:lang w:val="ru-RU"/>
              </w:rPr>
            </w:pPr>
            <w:r w:rsidRPr="00D34CFE">
              <w:rPr>
                <w:rFonts w:ascii="Times New Roman" w:hAnsi="Times New Roman"/>
                <w:iCs/>
                <w:color w:val="000000"/>
                <w:lang w:val="ru-RU"/>
              </w:rPr>
              <w:t>-уметь находить сумму арифметической прогрессии по формуле</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snapToGrid w:val="0"/>
              <w:rPr>
                <w:rFonts w:ascii="Times New Roman" w:hAnsi="Times New Roman"/>
                <w:iCs/>
                <w:color w:val="333333"/>
                <w:lang w:val="ru-RU"/>
              </w:rPr>
            </w:pPr>
          </w:p>
        </w:tc>
      </w:tr>
      <w:tr w:rsidR="00A509C2" w:rsidRPr="00682E2E" w:rsidTr="00E63A0E">
        <w:trPr>
          <w:trHeight w:val="880"/>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101</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Формула суммы п первых членов арифметической  прогрессии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С-27 ДМ)</w:t>
            </w:r>
          </w:p>
        </w:tc>
        <w:tc>
          <w:tcPr>
            <w:tcW w:w="3543" w:type="dxa"/>
            <w:vMerge/>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snapToGrid w:val="0"/>
              <w:rPr>
                <w:rFonts w:ascii="Times New Roman" w:hAnsi="Times New Roman"/>
                <w:color w:val="333333"/>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102</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Формула суммы п первых членов арифметической  прогрессии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Фронтальный, работа у доски, тестирование, творческие 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Тест №5 (УМК)</w:t>
            </w: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000000"/>
                <w:lang w:val="ru-RU"/>
              </w:rPr>
            </w:pPr>
            <w:r w:rsidRPr="00D34CFE">
              <w:rPr>
                <w:rFonts w:ascii="Times New Roman" w:hAnsi="Times New Roman"/>
                <w:iCs/>
                <w:color w:val="000000"/>
                <w:lang w:val="ru-RU"/>
              </w:rPr>
              <w:t>-уметь находить сумму арифметической прогрессии по формуле</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snapToGrid w:val="0"/>
              <w:rPr>
                <w:rFonts w:ascii="Times New Roman" w:hAnsi="Times New Roman"/>
                <w:iCs/>
                <w:color w:val="333333"/>
                <w:lang w:val="ru-RU"/>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lastRenderedPageBreak/>
              <w:t>103</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b/>
                <w:color w:val="000000"/>
                <w:lang w:val="ru-RU"/>
              </w:rPr>
            </w:pPr>
            <w:r w:rsidRPr="00D34CFE">
              <w:rPr>
                <w:rFonts w:ascii="Times New Roman" w:hAnsi="Times New Roman"/>
                <w:b/>
                <w:color w:val="000000"/>
                <w:lang w:val="ru-RU"/>
              </w:rPr>
              <w:t>Контрольная работа № 9</w:t>
            </w:r>
          </w:p>
          <w:p w:rsidR="00A509C2" w:rsidRPr="00D34CFE" w:rsidRDefault="00A509C2" w:rsidP="00D35AA9">
            <w:pPr>
              <w:rPr>
                <w:rFonts w:ascii="Times New Roman" w:hAnsi="Times New Roman"/>
                <w:color w:val="000000"/>
                <w:lang w:val="ru-RU"/>
              </w:rPr>
            </w:pPr>
            <w:r w:rsidRPr="00D34CFE">
              <w:rPr>
                <w:rFonts w:ascii="Times New Roman" w:hAnsi="Times New Roman"/>
                <w:color w:val="000000"/>
                <w:lang w:val="ru-RU"/>
              </w:rPr>
              <w:t xml:space="preserve"> по теме: « Арифметическая прогрессия»</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Самостоятельноевыполнениеконтрольнойработы</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000000"/>
                <w:lang w:val="ru-RU"/>
              </w:rPr>
            </w:pPr>
            <w:r w:rsidRPr="00D34CFE">
              <w:rPr>
                <w:rFonts w:ascii="Times New Roman" w:hAnsi="Times New Roman"/>
                <w:iCs/>
                <w:color w:val="000000"/>
                <w:lang w:val="ru-RU"/>
              </w:rPr>
              <w:t>-уметь применять полученные знания по теме в комплексе</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snapToGrid w:val="0"/>
              <w:rPr>
                <w:rFonts w:ascii="Times New Roman" w:hAnsi="Times New Roman"/>
                <w:color w:val="333333"/>
                <w:lang w:val="ru-RU"/>
              </w:rPr>
            </w:pPr>
          </w:p>
        </w:tc>
      </w:tr>
      <w:tr w:rsidR="00A509C2" w:rsidRPr="002D6240" w:rsidTr="00D34CF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b/>
                <w:bCs/>
                <w:i/>
                <w:iCs/>
                <w:color w:val="333333"/>
                <w:lang w:val="ru-RU"/>
              </w:rPr>
            </w:pP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A509C2" w:rsidRPr="00A509C2" w:rsidRDefault="00A509C2" w:rsidP="00A509C2">
            <w:pPr>
              <w:snapToGrid w:val="0"/>
              <w:jc w:val="center"/>
              <w:rPr>
                <w:rFonts w:ascii="Times New Roman" w:hAnsi="Times New Roman"/>
                <w:b/>
                <w:u w:val="single"/>
                <w:lang w:val="ru-RU"/>
              </w:rPr>
            </w:pPr>
            <w:r w:rsidRPr="00A509C2">
              <w:rPr>
                <w:rFonts w:ascii="Times New Roman" w:hAnsi="Times New Roman"/>
                <w:b/>
                <w:u w:val="single"/>
                <w:lang w:val="ru-RU"/>
              </w:rPr>
              <w:t>§ 10. Геометрическая прогрессия(6 +1ч к/р)</w:t>
            </w: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104</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Определение геометрической прогрессии.  Формула п – го члена геометрической прогрессии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 xml:space="preserve">Устныйопрос, индивидуальнаяработа, </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000000"/>
                <w:lang w:val="ru-RU"/>
              </w:rPr>
            </w:pPr>
            <w:r w:rsidRPr="00D34CFE">
              <w:rPr>
                <w:iCs/>
                <w:color w:val="000000"/>
                <w:lang w:val="ru-RU"/>
              </w:rPr>
              <w:t>-знать определение геометрической прогрессии;</w:t>
            </w:r>
          </w:p>
          <w:p w:rsidR="00A509C2" w:rsidRPr="00D34CFE" w:rsidRDefault="00A509C2" w:rsidP="00D35AA9">
            <w:pPr>
              <w:pStyle w:val="a5"/>
              <w:spacing w:before="0" w:after="0"/>
              <w:rPr>
                <w:iCs/>
                <w:color w:val="000000"/>
                <w:lang w:val="ru-RU"/>
              </w:rPr>
            </w:pPr>
            <w:r w:rsidRPr="00D34CFE">
              <w:rPr>
                <w:iCs/>
                <w:color w:val="000000"/>
                <w:lang w:val="ru-RU"/>
              </w:rPr>
              <w:t>-уметь распознавать геометрическую прогрессию;</w:t>
            </w:r>
          </w:p>
          <w:p w:rsidR="00A509C2" w:rsidRPr="00D34CFE" w:rsidRDefault="00A509C2" w:rsidP="00D35AA9">
            <w:pPr>
              <w:pStyle w:val="a5"/>
              <w:spacing w:before="0" w:after="0"/>
              <w:rPr>
                <w:iCs/>
                <w:color w:val="000000"/>
                <w:lang w:val="ru-RU"/>
              </w:rPr>
            </w:pPr>
            <w:r w:rsidRPr="00D34CFE">
              <w:rPr>
                <w:iCs/>
                <w:color w:val="000000"/>
                <w:lang w:val="ru-RU"/>
              </w:rPr>
              <w:t>-знать данную формулу и уметь использовать ее при решении задач</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pStyle w:val="a5"/>
              <w:snapToGrid w:val="0"/>
              <w:spacing w:before="0" w:after="0"/>
              <w:rPr>
                <w:iCs/>
                <w:color w:val="333333"/>
                <w:lang w:val="ru-RU"/>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105</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Определение геометрической прогрессии.  Формула п – го члена геометрической прогрессии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С-28 (ДМ)</w:t>
            </w: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000000"/>
                <w:lang w:val="ru-RU"/>
              </w:rPr>
            </w:pPr>
            <w:r w:rsidRPr="00D34CFE">
              <w:rPr>
                <w:iCs/>
                <w:color w:val="000000"/>
                <w:lang w:val="ru-RU"/>
              </w:rPr>
              <w:t>-знать определение геометрической прогрессии;</w:t>
            </w:r>
          </w:p>
          <w:p w:rsidR="00A509C2" w:rsidRPr="00D34CFE" w:rsidRDefault="00A509C2" w:rsidP="00D35AA9">
            <w:pPr>
              <w:pStyle w:val="a5"/>
              <w:spacing w:before="0" w:after="0"/>
              <w:rPr>
                <w:iCs/>
                <w:color w:val="000000"/>
                <w:lang w:val="ru-RU"/>
              </w:rPr>
            </w:pPr>
            <w:r w:rsidRPr="00D34CFE">
              <w:rPr>
                <w:iCs/>
                <w:color w:val="000000"/>
                <w:lang w:val="ru-RU"/>
              </w:rPr>
              <w:t>-уметь распознавать геометрическую прогрессию;</w:t>
            </w:r>
          </w:p>
          <w:p w:rsidR="00A509C2" w:rsidRPr="00D34CFE" w:rsidRDefault="00A509C2" w:rsidP="00D35AA9">
            <w:pPr>
              <w:pStyle w:val="a5"/>
              <w:spacing w:before="0" w:after="0"/>
              <w:rPr>
                <w:iCs/>
                <w:color w:val="000000"/>
                <w:lang w:val="ru-RU"/>
              </w:rPr>
            </w:pPr>
            <w:r w:rsidRPr="00D34CFE">
              <w:rPr>
                <w:iCs/>
                <w:color w:val="000000"/>
                <w:lang w:val="ru-RU"/>
              </w:rPr>
              <w:t>-знать данную формулу и уметь использовать ее при решении задач</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pStyle w:val="a5"/>
              <w:snapToGrid w:val="0"/>
              <w:spacing w:before="0" w:after="0"/>
              <w:rPr>
                <w:iCs/>
                <w:color w:val="333333"/>
                <w:lang w:val="ru-RU"/>
              </w:rPr>
            </w:pPr>
          </w:p>
        </w:tc>
      </w:tr>
      <w:tr w:rsidR="00A509C2" w:rsidRPr="002D6240" w:rsidTr="00E63A0E">
        <w:trPr>
          <w:trHeight w:val="1028"/>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106</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Формула суммы п первых членов геометрической прогрессии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 xml:space="preserve">Устныйопрос, индивидуальнаяработа, </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vMerge w:val="restart"/>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000000"/>
                <w:lang w:val="ru-RU"/>
              </w:rPr>
            </w:pPr>
            <w:r w:rsidRPr="00D34CFE">
              <w:rPr>
                <w:rFonts w:ascii="Times New Roman" w:hAnsi="Times New Roman"/>
                <w:iCs/>
                <w:color w:val="000000"/>
                <w:lang w:val="ru-RU"/>
              </w:rPr>
              <w:t>-знать и уметь находить сумму геометрической прогрессии по формуле</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snapToGrid w:val="0"/>
              <w:rPr>
                <w:rFonts w:ascii="Times New Roman" w:hAnsi="Times New Roman"/>
                <w:iCs/>
                <w:color w:val="333333"/>
                <w:lang w:val="ru-RU"/>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107</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Формула суммы п первых членов геометрической прогрессии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vMerge/>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snapToGrid w:val="0"/>
              <w:rPr>
                <w:rFonts w:ascii="Times New Roman" w:hAnsi="Times New Roman"/>
                <w:color w:val="333333"/>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108</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 xml:space="preserve">Формула суммы п первых членов геометрической </w:t>
            </w:r>
            <w:r w:rsidRPr="00D34CFE">
              <w:rPr>
                <w:rFonts w:ascii="Times New Roman" w:hAnsi="Times New Roman"/>
                <w:color w:val="000000"/>
                <w:lang w:val="ru-RU"/>
              </w:rPr>
              <w:lastRenderedPageBreak/>
              <w:t>прогрессии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lastRenderedPageBreak/>
              <w:t>1</w:t>
            </w:r>
          </w:p>
        </w:tc>
        <w:tc>
          <w:tcPr>
            <w:tcW w:w="4247"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Работа по карточкам, самоконтроль, игровой момент</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С-29 (ДМ)</w:t>
            </w:r>
          </w:p>
        </w:tc>
        <w:tc>
          <w:tcPr>
            <w:tcW w:w="3543" w:type="dxa"/>
            <w:vMerge w:val="restart"/>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000000"/>
                <w:lang w:val="ru-RU"/>
              </w:rPr>
            </w:pPr>
            <w:r w:rsidRPr="00D34CFE">
              <w:rPr>
                <w:rFonts w:ascii="Times New Roman" w:hAnsi="Times New Roman"/>
                <w:iCs/>
                <w:color w:val="000000"/>
                <w:lang w:val="ru-RU"/>
              </w:rPr>
              <w:t>-знать и уметь находить сумму геометрической прогрессии по формуле</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snapToGrid w:val="0"/>
              <w:rPr>
                <w:rFonts w:ascii="Times New Roman" w:hAnsi="Times New Roman"/>
                <w:iCs/>
                <w:color w:val="333333"/>
                <w:lang w:val="ru-RU"/>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lastRenderedPageBreak/>
              <w:t>109</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Формула суммы п первых членов геометрической прогрессии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Коррекция знаний, тестирование, устный счет</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Тест № 5 (УМК)</w:t>
            </w:r>
          </w:p>
        </w:tc>
        <w:tc>
          <w:tcPr>
            <w:tcW w:w="3543" w:type="dxa"/>
            <w:vMerge/>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snapToGrid w:val="0"/>
              <w:rPr>
                <w:rFonts w:ascii="Times New Roman" w:hAnsi="Times New Roman"/>
                <w:color w:val="333333"/>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110</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b/>
                <w:color w:val="000000"/>
                <w:lang w:val="ru-RU"/>
              </w:rPr>
            </w:pPr>
            <w:r w:rsidRPr="00D34CFE">
              <w:rPr>
                <w:rFonts w:ascii="Times New Roman" w:hAnsi="Times New Roman"/>
                <w:b/>
                <w:color w:val="000000"/>
                <w:lang w:val="ru-RU"/>
              </w:rPr>
              <w:t>Контрольная работа № 10</w:t>
            </w:r>
          </w:p>
          <w:p w:rsidR="00A509C2" w:rsidRPr="00D34CFE" w:rsidRDefault="00A509C2" w:rsidP="00D35AA9">
            <w:pPr>
              <w:rPr>
                <w:rFonts w:ascii="Times New Roman" w:hAnsi="Times New Roman"/>
                <w:color w:val="000000"/>
                <w:lang w:val="ru-RU"/>
              </w:rPr>
            </w:pPr>
            <w:r w:rsidRPr="00D34CFE">
              <w:rPr>
                <w:rFonts w:ascii="Times New Roman" w:hAnsi="Times New Roman"/>
                <w:color w:val="000000"/>
                <w:lang w:val="ru-RU"/>
              </w:rPr>
              <w:t>по теме: «Геометрическая прогрессия»</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Самостоятельноевыполнениеконтрольнойработы</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000000"/>
                <w:lang w:val="ru-RU"/>
              </w:rPr>
            </w:pPr>
            <w:r w:rsidRPr="00D34CFE">
              <w:rPr>
                <w:iCs/>
                <w:color w:val="000000"/>
                <w:lang w:val="ru-RU"/>
              </w:rPr>
              <w:t>-уметь находить нужный член геометрической прогрессии;</w:t>
            </w:r>
          </w:p>
          <w:p w:rsidR="00A509C2" w:rsidRPr="00D34CFE" w:rsidRDefault="00A509C2" w:rsidP="00D35AA9">
            <w:pPr>
              <w:pStyle w:val="a5"/>
              <w:spacing w:before="0" w:after="0"/>
              <w:rPr>
                <w:iCs/>
                <w:color w:val="000000"/>
                <w:lang w:val="ru-RU"/>
              </w:rPr>
            </w:pPr>
            <w:r w:rsidRPr="00D34CFE">
              <w:rPr>
                <w:iCs/>
                <w:color w:val="000000"/>
                <w:lang w:val="ru-RU"/>
              </w:rPr>
              <w:t xml:space="preserve">-пользоваться формулой суммы </w:t>
            </w:r>
            <w:r w:rsidRPr="00682E2E">
              <w:rPr>
                <w:iCs/>
                <w:color w:val="000000"/>
              </w:rPr>
              <w:t>n</w:t>
            </w:r>
            <w:r w:rsidRPr="00D34CFE">
              <w:rPr>
                <w:iCs/>
                <w:color w:val="000000"/>
                <w:lang w:val="ru-RU"/>
              </w:rPr>
              <w:t xml:space="preserve"> членов геометрической прогрессии;</w:t>
            </w:r>
          </w:p>
          <w:p w:rsidR="00A509C2" w:rsidRPr="00D34CFE" w:rsidRDefault="00A509C2" w:rsidP="00D35AA9">
            <w:pPr>
              <w:rPr>
                <w:rFonts w:ascii="Times New Roman" w:hAnsi="Times New Roman"/>
                <w:iCs/>
                <w:color w:val="000000"/>
                <w:lang w:val="ru-RU"/>
              </w:rPr>
            </w:pPr>
            <w:r w:rsidRPr="00D34CFE">
              <w:rPr>
                <w:rFonts w:ascii="Times New Roman" w:hAnsi="Times New Roman"/>
                <w:iCs/>
                <w:color w:val="000000"/>
                <w:lang w:val="ru-RU"/>
              </w:rPr>
              <w:t>-представлять в виде обыкновенной дроби бесконечную десятичную дробь</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pStyle w:val="a5"/>
              <w:snapToGrid w:val="0"/>
              <w:spacing w:before="0" w:after="0"/>
              <w:rPr>
                <w:iCs/>
                <w:color w:val="333333"/>
                <w:lang w:val="ru-RU"/>
              </w:rPr>
            </w:pPr>
          </w:p>
        </w:tc>
      </w:tr>
      <w:tr w:rsidR="00A509C2" w:rsidRPr="002D6240" w:rsidTr="00A509C2">
        <w:trPr>
          <w:trHeight w:val="1275"/>
        </w:trPr>
        <w:tc>
          <w:tcPr>
            <w:tcW w:w="612" w:type="dxa"/>
            <w:tcBorders>
              <w:top w:val="single" w:sz="4" w:space="0" w:color="000000"/>
              <w:left w:val="single" w:sz="4" w:space="0" w:color="000000"/>
              <w:bottom w:val="single" w:sz="4" w:space="0" w:color="auto"/>
            </w:tcBorders>
            <w:shd w:val="clear" w:color="auto" w:fill="auto"/>
          </w:tcPr>
          <w:p w:rsidR="00A509C2" w:rsidRPr="00D34CFE" w:rsidRDefault="00A509C2" w:rsidP="00D35AA9">
            <w:pPr>
              <w:snapToGrid w:val="0"/>
              <w:rPr>
                <w:rFonts w:ascii="Times New Roman" w:hAnsi="Times New Roman"/>
                <w:b/>
                <w:bCs/>
                <w:i/>
                <w:iCs/>
                <w:color w:val="333333"/>
                <w:lang w:val="ru-RU"/>
              </w:rPr>
            </w:pPr>
          </w:p>
        </w:tc>
        <w:tc>
          <w:tcPr>
            <w:tcW w:w="14385" w:type="dxa"/>
            <w:gridSpan w:val="9"/>
            <w:tcBorders>
              <w:top w:val="single" w:sz="4" w:space="0" w:color="000000"/>
              <w:left w:val="single" w:sz="4" w:space="0" w:color="000000"/>
              <w:bottom w:val="single" w:sz="4" w:space="0" w:color="auto"/>
              <w:right w:val="single" w:sz="4" w:space="0" w:color="000000"/>
            </w:tcBorders>
            <w:shd w:val="clear" w:color="auto" w:fill="auto"/>
          </w:tcPr>
          <w:p w:rsidR="00A509C2" w:rsidRDefault="00A509C2" w:rsidP="00A509C2">
            <w:pPr>
              <w:pStyle w:val="a5"/>
              <w:snapToGrid w:val="0"/>
              <w:spacing w:before="0" w:after="0"/>
              <w:jc w:val="center"/>
              <w:rPr>
                <w:b/>
                <w:bCs/>
                <w:iCs/>
                <w:sz w:val="28"/>
                <w:szCs w:val="28"/>
                <w:lang w:val="ru-RU"/>
              </w:rPr>
            </w:pPr>
            <w:r w:rsidRPr="00A509C2">
              <w:rPr>
                <w:b/>
                <w:bCs/>
                <w:iCs/>
                <w:sz w:val="28"/>
                <w:szCs w:val="28"/>
                <w:lang w:val="ru-RU"/>
              </w:rPr>
              <w:t>Блок 8. Движения (7ч)</w:t>
            </w:r>
          </w:p>
          <w:p w:rsidR="00A509C2" w:rsidRPr="00A509C2" w:rsidRDefault="00A509C2" w:rsidP="00A509C2">
            <w:pPr>
              <w:pStyle w:val="a5"/>
              <w:snapToGrid w:val="0"/>
              <w:spacing w:after="0"/>
              <w:jc w:val="center"/>
              <w:rPr>
                <w:b/>
                <w:bCs/>
                <w:iCs/>
                <w:sz w:val="28"/>
                <w:szCs w:val="28"/>
                <w:lang w:val="ru-RU"/>
              </w:rPr>
            </w:pPr>
            <w:r w:rsidRPr="00A509C2">
              <w:rPr>
                <w:b/>
                <w:bCs/>
                <w:iCs/>
                <w:sz w:val="28"/>
                <w:szCs w:val="28"/>
                <w:lang w:val="ru-RU"/>
              </w:rPr>
              <w:t>Цель: познакомить учащихся с понятием движения и его свойствами, с основными видами движений, со взаимоотношениями наложений и движений.</w:t>
            </w:r>
          </w:p>
        </w:tc>
      </w:tr>
      <w:tr w:rsidR="00A509C2" w:rsidRPr="00A509C2" w:rsidTr="00A509C2">
        <w:trPr>
          <w:trHeight w:val="273"/>
        </w:trPr>
        <w:tc>
          <w:tcPr>
            <w:tcW w:w="612" w:type="dxa"/>
            <w:tcBorders>
              <w:top w:val="single" w:sz="4" w:space="0" w:color="auto"/>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b/>
                <w:bCs/>
                <w:i/>
                <w:iCs/>
                <w:color w:val="333333"/>
                <w:lang w:val="ru-RU"/>
              </w:rPr>
            </w:pPr>
          </w:p>
        </w:tc>
        <w:tc>
          <w:tcPr>
            <w:tcW w:w="14385" w:type="dxa"/>
            <w:gridSpan w:val="9"/>
            <w:tcBorders>
              <w:top w:val="single" w:sz="4" w:space="0" w:color="auto"/>
              <w:left w:val="single" w:sz="4" w:space="0" w:color="000000"/>
              <w:bottom w:val="single" w:sz="4" w:space="0" w:color="000000"/>
              <w:right w:val="single" w:sz="4" w:space="0" w:color="000000"/>
            </w:tcBorders>
            <w:shd w:val="clear" w:color="auto" w:fill="auto"/>
          </w:tcPr>
          <w:p w:rsidR="00A509C2" w:rsidRPr="00A509C2" w:rsidRDefault="00A509C2" w:rsidP="00A509C2">
            <w:pPr>
              <w:snapToGrid w:val="0"/>
              <w:jc w:val="center"/>
              <w:rPr>
                <w:rFonts w:ascii="Times New Roman" w:hAnsi="Times New Roman"/>
                <w:b/>
                <w:u w:val="single"/>
              </w:rPr>
            </w:pPr>
            <w:r w:rsidRPr="00A509C2">
              <w:rPr>
                <w:rFonts w:ascii="Times New Roman" w:hAnsi="Times New Roman"/>
                <w:b/>
                <w:u w:val="single"/>
              </w:rPr>
              <w:t>§ 1. Понятиедвижения (3)</w:t>
            </w: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111</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Понятиедвижения</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Эвристическая беседа, работа у доски, разноуровневые 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ФО</w:t>
            </w: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000000"/>
                <w:lang w:val="ru-RU"/>
              </w:rPr>
            </w:pPr>
            <w:r w:rsidRPr="00D34CFE">
              <w:rPr>
                <w:iCs/>
                <w:color w:val="000000"/>
                <w:lang w:val="ru-RU"/>
              </w:rPr>
              <w:t>-знать , что является движением плоскости</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00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pStyle w:val="a5"/>
              <w:snapToGrid w:val="0"/>
              <w:spacing w:before="0" w:after="0"/>
              <w:rPr>
                <w:iCs/>
                <w:color w:val="333333"/>
                <w:lang w:val="ru-RU"/>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112</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Свойствадвижений</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Математическийдиктант, индивидуальныезадания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ФО</w:t>
            </w: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000000"/>
                <w:lang w:val="ru-RU"/>
              </w:rPr>
            </w:pPr>
            <w:r w:rsidRPr="00D34CFE">
              <w:rPr>
                <w:iCs/>
                <w:color w:val="000000"/>
                <w:lang w:val="ru-RU"/>
              </w:rPr>
              <w:t>-знать какое отображение на плоскости является осевой симметрией, а какое центральной</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00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pStyle w:val="a5"/>
              <w:snapToGrid w:val="0"/>
              <w:spacing w:before="0" w:after="0"/>
              <w:rPr>
                <w:iCs/>
                <w:color w:val="333333"/>
                <w:lang w:val="ru-RU"/>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113</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D34CFE">
              <w:rPr>
                <w:rFonts w:ascii="Times New Roman" w:hAnsi="Times New Roman"/>
                <w:color w:val="000000"/>
                <w:lang w:val="ru-RU"/>
              </w:rPr>
              <w:t xml:space="preserve">Решение задач по теме «Понятие движения. </w:t>
            </w:r>
            <w:r w:rsidRPr="00682E2E">
              <w:rPr>
                <w:rFonts w:ascii="Times New Roman" w:hAnsi="Times New Roman"/>
                <w:color w:val="000000"/>
              </w:rPr>
              <w:t>Осевая и центральнаясимметрии»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 xml:space="preserve">Работа по карточкам, самоконтроль, игровой момент </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 xml:space="preserve">СР № 18 </w:t>
            </w:r>
          </w:p>
          <w:p w:rsidR="00A509C2" w:rsidRPr="00682E2E" w:rsidRDefault="00A509C2" w:rsidP="00D35AA9">
            <w:pPr>
              <w:rPr>
                <w:rFonts w:ascii="Times New Roman" w:hAnsi="Times New Roman"/>
                <w:color w:val="000000"/>
              </w:rPr>
            </w:pPr>
            <w:r w:rsidRPr="00682E2E">
              <w:rPr>
                <w:rFonts w:ascii="Times New Roman" w:hAnsi="Times New Roman"/>
                <w:color w:val="000000"/>
              </w:rPr>
              <w:t>ДМ</w:t>
            </w: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color w:val="000000"/>
                <w:lang w:val="ru-RU"/>
              </w:rPr>
            </w:pPr>
            <w:r w:rsidRPr="00D34CFE">
              <w:rPr>
                <w:color w:val="000000"/>
                <w:lang w:val="ru-RU"/>
              </w:rPr>
              <w:t>Применять параллельный перенос при решении задач</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00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pStyle w:val="a5"/>
              <w:snapToGrid w:val="0"/>
              <w:spacing w:before="0" w:after="0"/>
              <w:rPr>
                <w:iCs/>
                <w:color w:val="333333"/>
                <w:lang w:val="ru-RU"/>
              </w:rPr>
            </w:pPr>
          </w:p>
        </w:tc>
      </w:tr>
      <w:tr w:rsidR="00A509C2" w:rsidRPr="002D6240" w:rsidTr="00D34CF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b/>
                <w:bCs/>
                <w:i/>
                <w:iCs/>
                <w:color w:val="000000"/>
                <w:lang w:val="ru-RU"/>
              </w:rPr>
            </w:pP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A509C2" w:rsidRPr="00A509C2" w:rsidRDefault="00A509C2" w:rsidP="00A509C2">
            <w:pPr>
              <w:snapToGrid w:val="0"/>
              <w:jc w:val="center"/>
              <w:rPr>
                <w:rFonts w:ascii="Times New Roman" w:hAnsi="Times New Roman"/>
                <w:b/>
                <w:u w:val="single"/>
                <w:lang w:val="ru-RU"/>
              </w:rPr>
            </w:pPr>
            <w:r w:rsidRPr="00A509C2">
              <w:rPr>
                <w:rFonts w:ascii="Times New Roman" w:hAnsi="Times New Roman"/>
                <w:b/>
                <w:u w:val="single"/>
                <w:lang w:val="ru-RU"/>
              </w:rPr>
              <w:t>§ 2. Параллельный перенос и поворот (3 +1ч к/р)</w:t>
            </w: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114</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Параллельныйперенос</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Тестирование, фронтальный опрос, математический диктант</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СР № 19</w:t>
            </w:r>
          </w:p>
          <w:p w:rsidR="00A509C2" w:rsidRPr="00682E2E" w:rsidRDefault="00A509C2" w:rsidP="00D35AA9">
            <w:pPr>
              <w:rPr>
                <w:rFonts w:ascii="Times New Roman" w:hAnsi="Times New Roman"/>
                <w:color w:val="000000"/>
              </w:rPr>
            </w:pPr>
            <w:r w:rsidRPr="00682E2E">
              <w:rPr>
                <w:rFonts w:ascii="Times New Roman" w:hAnsi="Times New Roman"/>
                <w:color w:val="000000"/>
              </w:rPr>
              <w:t>ДМ</w:t>
            </w: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Применять параллельный перенос при решении задач</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snapToGrid w:val="0"/>
              <w:rPr>
                <w:rFonts w:ascii="Times New Roman" w:hAnsi="Times New Roman"/>
                <w:color w:val="FF0000"/>
                <w:lang w:val="ru-RU"/>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lastRenderedPageBreak/>
              <w:t>115</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Поворот</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Эвристическая беседа, работа у доски, самостоятельно</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ФО</w:t>
            </w: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Доказывать, что поворот есть движение</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pStyle w:val="a5"/>
              <w:snapToGrid w:val="0"/>
              <w:spacing w:before="0" w:after="0"/>
              <w:rPr>
                <w:iCs/>
                <w:color w:val="333333"/>
                <w:lang w:val="ru-RU"/>
              </w:rPr>
            </w:pPr>
          </w:p>
        </w:tc>
      </w:tr>
      <w:tr w:rsidR="00A509C2" w:rsidRPr="002D6240" w:rsidTr="00E63A0E">
        <w:trPr>
          <w:trHeight w:val="143"/>
        </w:trPr>
        <w:tc>
          <w:tcPr>
            <w:tcW w:w="612" w:type="dxa"/>
            <w:vMerge w:val="restart"/>
            <w:tcBorders>
              <w:top w:val="single" w:sz="4" w:space="0" w:color="000000"/>
              <w:left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116</w:t>
            </w:r>
          </w:p>
        </w:tc>
        <w:tc>
          <w:tcPr>
            <w:tcW w:w="2620" w:type="dxa"/>
            <w:gridSpan w:val="2"/>
            <w:vMerge w:val="restart"/>
            <w:tcBorders>
              <w:top w:val="single" w:sz="4" w:space="0" w:color="000000"/>
              <w:left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Решение задач по теме: «Параллельный перенос. Поворот»</w:t>
            </w:r>
          </w:p>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Решение задач по теме: «Движения»</w:t>
            </w:r>
          </w:p>
        </w:tc>
        <w:tc>
          <w:tcPr>
            <w:tcW w:w="572" w:type="dxa"/>
            <w:gridSpan w:val="2"/>
            <w:vMerge w:val="restart"/>
            <w:tcBorders>
              <w:top w:val="single" w:sz="4" w:space="0" w:color="000000"/>
              <w:left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p w:rsidR="00A509C2" w:rsidRPr="00682E2E" w:rsidRDefault="00A509C2" w:rsidP="00D35AA9">
            <w:pPr>
              <w:snapToGrid w:val="0"/>
              <w:rPr>
                <w:rFonts w:ascii="Times New Roman" w:hAnsi="Times New Roman"/>
                <w:color w:val="000000"/>
              </w:rPr>
            </w:pPr>
          </w:p>
        </w:tc>
        <w:tc>
          <w:tcPr>
            <w:tcW w:w="4247" w:type="dxa"/>
            <w:vMerge w:val="restart"/>
            <w:tcBorders>
              <w:top w:val="single" w:sz="4" w:space="0" w:color="000000"/>
              <w:left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Коррекция знаний, тестирование, устный счет</w:t>
            </w:r>
          </w:p>
        </w:tc>
        <w:tc>
          <w:tcPr>
            <w:tcW w:w="1560" w:type="dxa"/>
            <w:vMerge w:val="restart"/>
            <w:tcBorders>
              <w:top w:val="single" w:sz="4" w:space="0" w:color="000000"/>
              <w:left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Проверказадачсамостоятельногорешения</w:t>
            </w:r>
          </w:p>
        </w:tc>
        <w:tc>
          <w:tcPr>
            <w:tcW w:w="3543" w:type="dxa"/>
            <w:vMerge w:val="restart"/>
            <w:tcBorders>
              <w:top w:val="single" w:sz="4" w:space="0" w:color="000000"/>
              <w:left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Распознавать и выполнять различные виды движений</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pStyle w:val="a5"/>
              <w:snapToGrid w:val="0"/>
              <w:spacing w:before="0" w:after="0"/>
              <w:rPr>
                <w:iCs/>
                <w:color w:val="333333"/>
                <w:lang w:val="ru-RU"/>
              </w:rPr>
            </w:pPr>
          </w:p>
        </w:tc>
      </w:tr>
      <w:tr w:rsidR="00A509C2" w:rsidRPr="002D6240" w:rsidTr="00E63A0E">
        <w:trPr>
          <w:trHeight w:val="143"/>
        </w:trPr>
        <w:tc>
          <w:tcPr>
            <w:tcW w:w="612" w:type="dxa"/>
            <w:vMerge/>
            <w:tcBorders>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b/>
                <w:bCs/>
                <w:i/>
                <w:iCs/>
                <w:color w:val="333333"/>
                <w:lang w:val="ru-RU"/>
              </w:rPr>
            </w:pPr>
          </w:p>
        </w:tc>
        <w:tc>
          <w:tcPr>
            <w:tcW w:w="2620" w:type="dxa"/>
            <w:gridSpan w:val="2"/>
            <w:vMerge/>
            <w:tcBorders>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p>
        </w:tc>
        <w:tc>
          <w:tcPr>
            <w:tcW w:w="572" w:type="dxa"/>
            <w:gridSpan w:val="2"/>
            <w:vMerge/>
            <w:tcBorders>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p>
        </w:tc>
        <w:tc>
          <w:tcPr>
            <w:tcW w:w="4247" w:type="dxa"/>
            <w:vMerge/>
            <w:tcBorders>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p>
        </w:tc>
        <w:tc>
          <w:tcPr>
            <w:tcW w:w="1560" w:type="dxa"/>
            <w:vMerge/>
            <w:tcBorders>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p>
        </w:tc>
        <w:tc>
          <w:tcPr>
            <w:tcW w:w="3543" w:type="dxa"/>
            <w:vMerge/>
            <w:tcBorders>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pStyle w:val="a5"/>
              <w:snapToGrid w:val="0"/>
              <w:spacing w:before="0" w:after="0"/>
              <w:rPr>
                <w:iCs/>
                <w:color w:val="333333"/>
                <w:lang w:val="ru-RU"/>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r w:rsidRPr="00682E2E">
              <w:rPr>
                <w:rFonts w:ascii="Times New Roman" w:hAnsi="Times New Roman"/>
                <w:b/>
                <w:bCs/>
                <w:i/>
                <w:iCs/>
                <w:color w:val="333333"/>
              </w:rPr>
              <w:t>117</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b/>
                <w:color w:val="000000"/>
              </w:rPr>
              <w:t>Контрольнаяработа № 11</w:t>
            </w:r>
            <w:r w:rsidRPr="00682E2E">
              <w:rPr>
                <w:rFonts w:ascii="Times New Roman" w:hAnsi="Times New Roman"/>
                <w:color w:val="000000"/>
              </w:rPr>
              <w:t xml:space="preserve"> «Движения»</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Самостоятельноевыполнениеконтрольнойработы</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000000"/>
                <w:lang w:val="ru-RU"/>
              </w:rPr>
            </w:pPr>
            <w:r w:rsidRPr="00D34CFE">
              <w:rPr>
                <w:iCs/>
                <w:color w:val="000000"/>
                <w:lang w:val="ru-RU"/>
              </w:rPr>
              <w:t>-уметь строить фигуры при параллельном переносе и повороте</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pStyle w:val="a5"/>
              <w:snapToGrid w:val="0"/>
              <w:spacing w:before="0" w:after="0"/>
              <w:rPr>
                <w:iCs/>
                <w:color w:val="333333"/>
                <w:lang w:val="ru-RU"/>
              </w:rPr>
            </w:pPr>
          </w:p>
        </w:tc>
      </w:tr>
      <w:tr w:rsidR="00A509C2" w:rsidRPr="002D6240" w:rsidTr="00A509C2">
        <w:trPr>
          <w:trHeight w:val="1634"/>
        </w:trPr>
        <w:tc>
          <w:tcPr>
            <w:tcW w:w="612" w:type="dxa"/>
            <w:tcBorders>
              <w:top w:val="single" w:sz="4" w:space="0" w:color="000000"/>
              <w:left w:val="single" w:sz="4" w:space="0" w:color="000000"/>
              <w:bottom w:val="single" w:sz="4" w:space="0" w:color="auto"/>
            </w:tcBorders>
            <w:shd w:val="clear" w:color="auto" w:fill="auto"/>
          </w:tcPr>
          <w:p w:rsidR="00A509C2" w:rsidRPr="00D34CFE" w:rsidRDefault="00A509C2" w:rsidP="00D35AA9">
            <w:pPr>
              <w:snapToGrid w:val="0"/>
              <w:rPr>
                <w:rFonts w:ascii="Times New Roman" w:hAnsi="Times New Roman"/>
                <w:b/>
                <w:bCs/>
                <w:i/>
                <w:iCs/>
                <w:color w:val="333333"/>
                <w:lang w:val="ru-RU"/>
              </w:rPr>
            </w:pPr>
          </w:p>
        </w:tc>
        <w:tc>
          <w:tcPr>
            <w:tcW w:w="14385" w:type="dxa"/>
            <w:gridSpan w:val="9"/>
            <w:tcBorders>
              <w:top w:val="single" w:sz="4" w:space="0" w:color="000000"/>
              <w:left w:val="single" w:sz="4" w:space="0" w:color="000000"/>
              <w:bottom w:val="single" w:sz="4" w:space="0" w:color="auto"/>
              <w:right w:val="single" w:sz="4" w:space="0" w:color="000000"/>
            </w:tcBorders>
            <w:shd w:val="clear" w:color="auto" w:fill="auto"/>
          </w:tcPr>
          <w:p w:rsidR="00A509C2" w:rsidRPr="00A509C2" w:rsidRDefault="00A509C2" w:rsidP="00A509C2">
            <w:pPr>
              <w:pStyle w:val="a5"/>
              <w:snapToGrid w:val="0"/>
              <w:spacing w:before="0" w:after="0"/>
              <w:jc w:val="center"/>
              <w:rPr>
                <w:b/>
                <w:bCs/>
                <w:iCs/>
                <w:sz w:val="28"/>
                <w:szCs w:val="28"/>
                <w:lang w:val="ru-RU"/>
              </w:rPr>
            </w:pPr>
            <w:r w:rsidRPr="00A509C2">
              <w:rPr>
                <w:b/>
                <w:bCs/>
                <w:iCs/>
                <w:sz w:val="28"/>
                <w:szCs w:val="28"/>
                <w:lang w:val="ru-RU"/>
              </w:rPr>
              <w:t>Блок 9. Элементы комбинаторики  и теории вероятностей (13ч)</w:t>
            </w:r>
          </w:p>
          <w:p w:rsidR="00A509C2" w:rsidRPr="00A509C2" w:rsidRDefault="00A509C2" w:rsidP="00A509C2">
            <w:pPr>
              <w:pStyle w:val="a5"/>
              <w:snapToGrid w:val="0"/>
              <w:spacing w:before="0" w:after="0"/>
              <w:jc w:val="center"/>
              <w:rPr>
                <w:b/>
                <w:bCs/>
                <w:iCs/>
                <w:sz w:val="28"/>
                <w:szCs w:val="28"/>
                <w:lang w:val="ru-RU"/>
              </w:rPr>
            </w:pPr>
            <w:r w:rsidRPr="00A509C2">
              <w:rPr>
                <w:b/>
                <w:bCs/>
                <w:iCs/>
                <w:sz w:val="28"/>
                <w:szCs w:val="28"/>
                <w:lang w:val="ru-RU"/>
              </w:rPr>
              <w:t>Цель: ознакомить учащихся с понятиями перестановки, размещения, сочетания и соответствующими формулами для подсчета их числа; ввести понятия относительной частоты и вероятности случайного события.</w:t>
            </w:r>
          </w:p>
        </w:tc>
      </w:tr>
      <w:tr w:rsidR="00A509C2" w:rsidRPr="00A509C2" w:rsidTr="00A509C2">
        <w:trPr>
          <w:trHeight w:val="189"/>
        </w:trPr>
        <w:tc>
          <w:tcPr>
            <w:tcW w:w="612" w:type="dxa"/>
            <w:tcBorders>
              <w:top w:val="single" w:sz="4" w:space="0" w:color="auto"/>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b/>
                <w:bCs/>
                <w:i/>
                <w:iCs/>
                <w:color w:val="333333"/>
                <w:lang w:val="ru-RU"/>
              </w:rPr>
            </w:pPr>
          </w:p>
        </w:tc>
        <w:tc>
          <w:tcPr>
            <w:tcW w:w="14385" w:type="dxa"/>
            <w:gridSpan w:val="9"/>
            <w:tcBorders>
              <w:top w:val="single" w:sz="4" w:space="0" w:color="auto"/>
              <w:left w:val="single" w:sz="4" w:space="0" w:color="000000"/>
              <w:bottom w:val="single" w:sz="4" w:space="0" w:color="000000"/>
              <w:right w:val="single" w:sz="4" w:space="0" w:color="000000"/>
            </w:tcBorders>
            <w:shd w:val="clear" w:color="auto" w:fill="auto"/>
          </w:tcPr>
          <w:p w:rsidR="00A509C2" w:rsidRPr="00A509C2" w:rsidRDefault="00A509C2" w:rsidP="00A509C2">
            <w:pPr>
              <w:snapToGrid w:val="0"/>
              <w:jc w:val="center"/>
              <w:rPr>
                <w:rFonts w:ascii="Times New Roman" w:hAnsi="Times New Roman"/>
                <w:b/>
                <w:u w:val="single"/>
              </w:rPr>
            </w:pPr>
            <w:r w:rsidRPr="00A509C2">
              <w:rPr>
                <w:rFonts w:ascii="Times New Roman" w:hAnsi="Times New Roman"/>
                <w:b/>
                <w:u w:val="single"/>
              </w:rPr>
              <w:t>§ 11. Элементыкомбинаторики (9)</w:t>
            </w: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r w:rsidRPr="00682E2E">
              <w:rPr>
                <w:rFonts w:ascii="Times New Roman" w:hAnsi="Times New Roman"/>
                <w:b/>
                <w:bCs/>
                <w:i/>
                <w:iCs/>
                <w:color w:val="333333"/>
              </w:rPr>
              <w:t>118</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Примерыкомбинаторныхзадач</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 xml:space="preserve">Устныйопрос, индивидуальнаяработа, </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vMerge w:val="restart"/>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000000"/>
                <w:lang w:val="ru-RU"/>
              </w:rPr>
            </w:pPr>
            <w:r w:rsidRPr="00D34CFE">
              <w:rPr>
                <w:iCs/>
                <w:color w:val="000000"/>
                <w:lang w:val="ru-RU"/>
              </w:rPr>
              <w:t>-ориентироваться в комбинаторике;</w:t>
            </w:r>
          </w:p>
          <w:p w:rsidR="00A509C2" w:rsidRPr="00D34CFE" w:rsidRDefault="00A509C2" w:rsidP="00D35AA9">
            <w:pPr>
              <w:rPr>
                <w:rFonts w:ascii="Times New Roman" w:hAnsi="Times New Roman"/>
                <w:iCs/>
                <w:color w:val="000000"/>
                <w:lang w:val="ru-RU"/>
              </w:rPr>
            </w:pPr>
            <w:r w:rsidRPr="00D34CFE">
              <w:rPr>
                <w:rFonts w:ascii="Times New Roman" w:hAnsi="Times New Roman"/>
                <w:iCs/>
                <w:color w:val="000000"/>
                <w:lang w:val="ru-RU"/>
              </w:rPr>
              <w:t>-уметь строить дерево возможных вариантов</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pStyle w:val="a5"/>
              <w:snapToGrid w:val="0"/>
              <w:spacing w:before="0" w:after="0"/>
              <w:rPr>
                <w:iCs/>
                <w:color w:val="333333"/>
                <w:lang w:val="ru-RU"/>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r w:rsidRPr="00682E2E">
              <w:rPr>
                <w:rFonts w:ascii="Times New Roman" w:hAnsi="Times New Roman"/>
                <w:b/>
                <w:bCs/>
                <w:i/>
                <w:iCs/>
                <w:color w:val="333333"/>
              </w:rPr>
              <w:t>119</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Примерыкомбинаторныхзадач</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vMerge/>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snapToGrid w:val="0"/>
              <w:rPr>
                <w:rFonts w:ascii="Times New Roman" w:hAnsi="Times New Roman"/>
                <w:color w:val="333333"/>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r w:rsidRPr="00682E2E">
              <w:rPr>
                <w:rFonts w:ascii="Times New Roman" w:hAnsi="Times New Roman"/>
                <w:b/>
                <w:bCs/>
                <w:i/>
                <w:iCs/>
                <w:color w:val="333333"/>
              </w:rPr>
              <w:t>120</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Перестановки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 xml:space="preserve">Устныйопрос, индивидуальнаяработа, </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vMerge w:val="restart"/>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000000"/>
                <w:lang w:val="ru-RU"/>
              </w:rPr>
            </w:pPr>
            <w:r w:rsidRPr="00D34CFE">
              <w:rPr>
                <w:rFonts w:ascii="Times New Roman" w:hAnsi="Times New Roman"/>
                <w:iCs/>
                <w:color w:val="000000"/>
                <w:lang w:val="ru-RU"/>
              </w:rPr>
              <w:t>-знать и уметь пользоваться формулами для решения комбинаторных задач</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snapToGrid w:val="0"/>
              <w:rPr>
                <w:rFonts w:ascii="Times New Roman" w:hAnsi="Times New Roman"/>
                <w:color w:val="333333"/>
                <w:lang w:val="ru-RU"/>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r w:rsidRPr="00682E2E">
              <w:rPr>
                <w:rFonts w:ascii="Times New Roman" w:hAnsi="Times New Roman"/>
                <w:b/>
                <w:bCs/>
                <w:i/>
                <w:iCs/>
                <w:color w:val="333333"/>
              </w:rPr>
              <w:t>121</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Перестановки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С-30 (ДМ)</w:t>
            </w:r>
          </w:p>
        </w:tc>
        <w:tc>
          <w:tcPr>
            <w:tcW w:w="3543" w:type="dxa"/>
            <w:vMerge/>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iCs/>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snapToGrid w:val="0"/>
              <w:rPr>
                <w:rFonts w:ascii="Times New Roman" w:hAnsi="Times New Roman"/>
                <w:iCs/>
                <w:color w:val="333333"/>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r w:rsidRPr="00682E2E">
              <w:rPr>
                <w:rFonts w:ascii="Times New Roman" w:hAnsi="Times New Roman"/>
                <w:b/>
                <w:bCs/>
                <w:i/>
                <w:iCs/>
                <w:color w:val="333333"/>
              </w:rPr>
              <w:t>122</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Размещения</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 xml:space="preserve">Устныйопрос, индивидуальнаяработа, </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vMerge w:val="restart"/>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000000"/>
                <w:lang w:val="ru-RU"/>
              </w:rPr>
            </w:pPr>
            <w:r w:rsidRPr="00D34CFE">
              <w:rPr>
                <w:rFonts w:ascii="Times New Roman" w:hAnsi="Times New Roman"/>
                <w:iCs/>
                <w:color w:val="000000"/>
                <w:lang w:val="ru-RU"/>
              </w:rPr>
              <w:t>знать и уметь пользоваться формулами для решения комбинаторных задач</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snapToGrid w:val="0"/>
              <w:rPr>
                <w:rFonts w:ascii="Times New Roman" w:hAnsi="Times New Roman"/>
                <w:iCs/>
                <w:color w:val="333333"/>
                <w:lang w:val="ru-RU"/>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r w:rsidRPr="00682E2E">
              <w:rPr>
                <w:rFonts w:ascii="Times New Roman" w:hAnsi="Times New Roman"/>
                <w:b/>
                <w:bCs/>
                <w:i/>
                <w:iCs/>
                <w:color w:val="333333"/>
              </w:rPr>
              <w:t>123</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Размещения</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vMerge/>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snapToGrid w:val="0"/>
              <w:rPr>
                <w:rFonts w:ascii="Times New Roman" w:hAnsi="Times New Roman"/>
                <w:color w:val="333333"/>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r w:rsidRPr="00682E2E">
              <w:rPr>
                <w:rFonts w:ascii="Times New Roman" w:hAnsi="Times New Roman"/>
                <w:b/>
                <w:bCs/>
                <w:i/>
                <w:iCs/>
                <w:color w:val="333333"/>
              </w:rPr>
              <w:t>124</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Сочетания</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 xml:space="preserve">Устныйопрос, индивидуальнаяработа, </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vMerge w:val="restart"/>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000000"/>
                <w:lang w:val="ru-RU"/>
              </w:rPr>
            </w:pPr>
            <w:r w:rsidRPr="00D34CFE">
              <w:rPr>
                <w:rFonts w:ascii="Times New Roman" w:hAnsi="Times New Roman"/>
                <w:iCs/>
                <w:color w:val="000000"/>
                <w:lang w:val="ru-RU"/>
              </w:rPr>
              <w:t>знать и уметь пользоваться формулами для решения комбинаторных задач</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snapToGrid w:val="0"/>
              <w:rPr>
                <w:rFonts w:ascii="Times New Roman" w:hAnsi="Times New Roman"/>
                <w:iCs/>
                <w:color w:val="333333"/>
                <w:lang w:val="ru-RU"/>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r w:rsidRPr="00682E2E">
              <w:rPr>
                <w:rFonts w:ascii="Times New Roman" w:hAnsi="Times New Roman"/>
                <w:b/>
                <w:bCs/>
                <w:i/>
                <w:iCs/>
                <w:color w:val="333333"/>
              </w:rPr>
              <w:t>125</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Сочетания</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vMerge/>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snapToGrid w:val="0"/>
              <w:rPr>
                <w:rFonts w:ascii="Times New Roman" w:hAnsi="Times New Roman"/>
                <w:color w:val="333333"/>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r w:rsidRPr="00682E2E">
              <w:rPr>
                <w:rFonts w:ascii="Times New Roman" w:hAnsi="Times New Roman"/>
                <w:b/>
                <w:bCs/>
                <w:i/>
                <w:iCs/>
                <w:color w:val="333333"/>
              </w:rPr>
              <w:t>126</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Решениекомбинаторныхзадач</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Коррекция знаний, тестирование, устный счет</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С-31 (ДМ)</w:t>
            </w: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000000"/>
                <w:lang w:val="ru-RU"/>
              </w:rPr>
            </w:pPr>
            <w:r w:rsidRPr="00D34CFE">
              <w:rPr>
                <w:rFonts w:ascii="Times New Roman" w:hAnsi="Times New Roman"/>
                <w:iCs/>
                <w:color w:val="000000"/>
                <w:lang w:val="ru-RU"/>
              </w:rPr>
              <w:t>Уметь применять формулы при решении комбинаторных задач</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snapToGrid w:val="0"/>
              <w:rPr>
                <w:rFonts w:ascii="Times New Roman" w:hAnsi="Times New Roman"/>
                <w:iCs/>
                <w:color w:val="333333"/>
                <w:lang w:val="ru-RU"/>
              </w:rPr>
            </w:pPr>
          </w:p>
        </w:tc>
      </w:tr>
      <w:tr w:rsidR="00A509C2" w:rsidRPr="002D6240" w:rsidTr="00D34CF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b/>
                <w:bCs/>
                <w:i/>
                <w:iCs/>
                <w:color w:val="333333"/>
                <w:lang w:val="ru-RU"/>
              </w:rPr>
            </w:pPr>
          </w:p>
        </w:tc>
        <w:tc>
          <w:tcPr>
            <w:tcW w:w="3185" w:type="dxa"/>
            <w:gridSpan w:val="3"/>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333333"/>
                <w:lang w:val="ru-RU"/>
              </w:rPr>
            </w:pPr>
          </w:p>
        </w:tc>
        <w:tc>
          <w:tcPr>
            <w:tcW w:w="11200" w:type="dxa"/>
            <w:gridSpan w:val="6"/>
            <w:tcBorders>
              <w:top w:val="single" w:sz="4" w:space="0" w:color="000000"/>
              <w:left w:val="single" w:sz="4" w:space="0" w:color="000000"/>
              <w:bottom w:val="single" w:sz="4" w:space="0" w:color="000000"/>
              <w:right w:val="single" w:sz="4" w:space="0" w:color="000000"/>
            </w:tcBorders>
            <w:shd w:val="clear" w:color="auto" w:fill="auto"/>
          </w:tcPr>
          <w:p w:rsidR="00A509C2" w:rsidRPr="00A509C2" w:rsidRDefault="00A509C2" w:rsidP="00A509C2">
            <w:pPr>
              <w:snapToGrid w:val="0"/>
              <w:jc w:val="center"/>
              <w:rPr>
                <w:rFonts w:ascii="Times New Roman" w:hAnsi="Times New Roman"/>
                <w:b/>
                <w:u w:val="single"/>
                <w:lang w:val="ru-RU"/>
              </w:rPr>
            </w:pPr>
            <w:r w:rsidRPr="00A509C2">
              <w:rPr>
                <w:rFonts w:ascii="Times New Roman" w:hAnsi="Times New Roman"/>
                <w:b/>
                <w:u w:val="single"/>
                <w:lang w:val="ru-RU"/>
              </w:rPr>
              <w:t>§ 12. Начальные сведения из теории вероятностей (3ч + 1ч.к/р)</w:t>
            </w: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r w:rsidRPr="00682E2E">
              <w:rPr>
                <w:rFonts w:ascii="Times New Roman" w:hAnsi="Times New Roman"/>
                <w:b/>
                <w:bCs/>
                <w:i/>
                <w:iCs/>
                <w:color w:val="333333"/>
              </w:rPr>
              <w:lastRenderedPageBreak/>
              <w:t>127</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Относительнаячастотаслучайногособытия</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 xml:space="preserve">Устныйопрос, индивидуальнаяработа, </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000000"/>
                <w:lang w:val="ru-RU"/>
              </w:rPr>
            </w:pPr>
            <w:r w:rsidRPr="00D34CFE">
              <w:rPr>
                <w:rFonts w:ascii="Times New Roman" w:hAnsi="Times New Roman"/>
                <w:iCs/>
                <w:color w:val="000000"/>
                <w:lang w:val="ru-RU"/>
              </w:rPr>
              <w:t>Уметь определять относительную частоту события</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snapToGrid w:val="0"/>
              <w:rPr>
                <w:rFonts w:ascii="Times New Roman" w:hAnsi="Times New Roman"/>
                <w:iCs/>
                <w:color w:val="333333"/>
                <w:lang w:val="ru-RU"/>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r w:rsidRPr="00682E2E">
              <w:rPr>
                <w:rFonts w:ascii="Times New Roman" w:hAnsi="Times New Roman"/>
                <w:b/>
                <w:bCs/>
                <w:i/>
                <w:iCs/>
                <w:color w:val="333333"/>
              </w:rPr>
              <w:t>128</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Вероятностьравновозможныхсобытий</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iCs/>
                <w:color w:val="000000"/>
              </w:rPr>
            </w:pPr>
            <w:r w:rsidRPr="00682E2E">
              <w:rPr>
                <w:rFonts w:ascii="Times New Roman" w:hAnsi="Times New Roman"/>
                <w:iCs/>
                <w:color w:val="000000"/>
              </w:rPr>
              <w:t>Уметьопределятьвероятностьсобытия</w:t>
            </w: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iCs/>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snapToGrid w:val="0"/>
              <w:rPr>
                <w:rFonts w:ascii="Times New Roman" w:hAnsi="Times New Roman"/>
                <w:iCs/>
                <w:color w:val="333333"/>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r w:rsidRPr="00682E2E">
              <w:rPr>
                <w:rFonts w:ascii="Times New Roman" w:hAnsi="Times New Roman"/>
                <w:b/>
                <w:bCs/>
                <w:i/>
                <w:iCs/>
                <w:color w:val="333333"/>
              </w:rPr>
              <w:t>129</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Решение задач по теории вероятностей</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color w:val="000000"/>
                <w:lang w:val="ru-RU"/>
              </w:rPr>
              <w:t>Коррекция знаний, тестирование, устный счет</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С-32 (ДМ)</w:t>
            </w: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pStyle w:val="a5"/>
              <w:snapToGrid w:val="0"/>
              <w:spacing w:before="0" w:after="0"/>
              <w:rPr>
                <w:iCs/>
                <w:color w:val="000000"/>
                <w:lang w:val="ru-RU"/>
              </w:rPr>
            </w:pPr>
            <w:r w:rsidRPr="00D34CFE">
              <w:rPr>
                <w:iCs/>
                <w:color w:val="000000"/>
                <w:lang w:val="ru-RU"/>
              </w:rPr>
              <w:t>определять количество равновозможных исходов некоторого испытания;</w:t>
            </w:r>
          </w:p>
          <w:p w:rsidR="00A509C2" w:rsidRPr="00682E2E" w:rsidRDefault="00A509C2" w:rsidP="00D35AA9">
            <w:pPr>
              <w:rPr>
                <w:rFonts w:ascii="Times New Roman" w:hAnsi="Times New Roman"/>
                <w:iCs/>
                <w:color w:val="000000"/>
              </w:rPr>
            </w:pPr>
            <w:r w:rsidRPr="00682E2E">
              <w:rPr>
                <w:rFonts w:ascii="Times New Roman" w:hAnsi="Times New Roman"/>
                <w:iCs/>
                <w:color w:val="000000"/>
              </w:rPr>
              <w:t>-знатьклассическоеопределениевероятности</w:t>
            </w: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pStyle w:val="a5"/>
              <w:snapToGrid w:val="0"/>
              <w:spacing w:before="0" w:after="0"/>
              <w:rPr>
                <w:iCs/>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pStyle w:val="a5"/>
              <w:snapToGrid w:val="0"/>
              <w:spacing w:before="0" w:after="0"/>
              <w:rPr>
                <w:iCs/>
                <w:color w:val="333333"/>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r w:rsidRPr="00682E2E">
              <w:rPr>
                <w:rFonts w:ascii="Times New Roman" w:hAnsi="Times New Roman"/>
                <w:b/>
                <w:bCs/>
                <w:i/>
                <w:iCs/>
                <w:color w:val="333333"/>
              </w:rPr>
              <w:t>130</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000000"/>
                <w:lang w:val="ru-RU"/>
              </w:rPr>
            </w:pPr>
            <w:r w:rsidRPr="00D34CFE">
              <w:rPr>
                <w:rFonts w:ascii="Times New Roman" w:hAnsi="Times New Roman"/>
                <w:b/>
                <w:color w:val="000000"/>
                <w:lang w:val="ru-RU"/>
              </w:rPr>
              <w:t xml:space="preserve">Контрольная работа №12 </w:t>
            </w:r>
            <w:r w:rsidRPr="00D34CFE">
              <w:rPr>
                <w:rFonts w:ascii="Times New Roman" w:hAnsi="Times New Roman"/>
                <w:color w:val="000000"/>
                <w:lang w:val="ru-RU"/>
              </w:rPr>
              <w:t>по теме: «Комбинаторика и теория вероятностей»</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Самостоятельноевыполнениеконтрольнойработы</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iCs/>
                <w:color w:val="000000"/>
                <w:lang w:val="ru-RU"/>
              </w:rPr>
            </w:pPr>
            <w:r w:rsidRPr="00D34CFE">
              <w:rPr>
                <w:rFonts w:ascii="Times New Roman" w:hAnsi="Times New Roman"/>
                <w:iCs/>
                <w:color w:val="000000"/>
                <w:lang w:val="ru-RU"/>
              </w:rPr>
              <w:t>-уметь применять полученные знания по теме в комплексе</w:t>
            </w:r>
          </w:p>
        </w:tc>
        <w:tc>
          <w:tcPr>
            <w:tcW w:w="993" w:type="dxa"/>
            <w:tcBorders>
              <w:top w:val="single" w:sz="4" w:space="0" w:color="000000"/>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D34CFE" w:rsidRDefault="00A509C2" w:rsidP="00D35AA9">
            <w:pPr>
              <w:snapToGrid w:val="0"/>
              <w:rPr>
                <w:rFonts w:ascii="Times New Roman" w:hAnsi="Times New Roman"/>
                <w:color w:val="333333"/>
                <w:lang w:val="ru-RU"/>
              </w:rPr>
            </w:pPr>
          </w:p>
        </w:tc>
      </w:tr>
      <w:tr w:rsidR="00A509C2" w:rsidRPr="002D6240" w:rsidTr="00D34CFE">
        <w:trPr>
          <w:trHeight w:val="210"/>
        </w:trPr>
        <w:tc>
          <w:tcPr>
            <w:tcW w:w="612" w:type="dxa"/>
            <w:vMerge w:val="restart"/>
            <w:tcBorders>
              <w:top w:val="single" w:sz="4" w:space="0" w:color="000000"/>
              <w:left w:val="single" w:sz="4" w:space="0" w:color="000000"/>
            </w:tcBorders>
            <w:shd w:val="clear" w:color="auto" w:fill="auto"/>
          </w:tcPr>
          <w:p w:rsidR="00A509C2" w:rsidRPr="00D34CFE" w:rsidRDefault="00A509C2" w:rsidP="00D35AA9">
            <w:pPr>
              <w:snapToGrid w:val="0"/>
              <w:rPr>
                <w:rFonts w:ascii="Times New Roman" w:hAnsi="Times New Roman"/>
                <w:b/>
                <w:bCs/>
                <w:i/>
                <w:iCs/>
                <w:color w:val="000000"/>
                <w:lang w:val="ru-RU"/>
              </w:rPr>
            </w:pPr>
          </w:p>
        </w:tc>
        <w:tc>
          <w:tcPr>
            <w:tcW w:w="14385" w:type="dxa"/>
            <w:gridSpan w:val="9"/>
            <w:tcBorders>
              <w:top w:val="single" w:sz="4" w:space="0" w:color="000000"/>
              <w:left w:val="single" w:sz="4" w:space="0" w:color="000000"/>
              <w:bottom w:val="single" w:sz="4" w:space="0" w:color="auto"/>
              <w:right w:val="single" w:sz="4" w:space="0" w:color="000000"/>
            </w:tcBorders>
            <w:shd w:val="clear" w:color="auto" w:fill="auto"/>
          </w:tcPr>
          <w:p w:rsidR="00A509C2" w:rsidRPr="00A509C2" w:rsidRDefault="00A509C2" w:rsidP="00A509C2">
            <w:pPr>
              <w:snapToGrid w:val="0"/>
              <w:jc w:val="center"/>
              <w:rPr>
                <w:rFonts w:ascii="Times New Roman" w:hAnsi="Times New Roman"/>
                <w:b/>
                <w:bCs/>
                <w:iCs/>
                <w:sz w:val="28"/>
                <w:szCs w:val="28"/>
                <w:lang w:val="ru-RU"/>
              </w:rPr>
            </w:pPr>
            <w:r w:rsidRPr="00A509C2">
              <w:rPr>
                <w:rFonts w:ascii="Times New Roman" w:hAnsi="Times New Roman"/>
                <w:b/>
                <w:bCs/>
                <w:iCs/>
                <w:sz w:val="28"/>
                <w:szCs w:val="28"/>
                <w:lang w:val="ru-RU"/>
              </w:rPr>
              <w:t>Блок 10. Начальные сведения из стереометрии.(8ч).Об аксиомах планиметрии.(2ч)</w:t>
            </w:r>
          </w:p>
          <w:p w:rsidR="00A509C2" w:rsidRPr="00A509C2" w:rsidRDefault="00A509C2" w:rsidP="00A509C2">
            <w:pPr>
              <w:snapToGrid w:val="0"/>
              <w:jc w:val="center"/>
              <w:rPr>
                <w:rFonts w:ascii="Times New Roman" w:hAnsi="Times New Roman"/>
                <w:iCs/>
                <w:sz w:val="28"/>
                <w:szCs w:val="28"/>
                <w:lang w:val="ru-RU"/>
              </w:rPr>
            </w:pPr>
            <w:r w:rsidRPr="00A509C2">
              <w:rPr>
                <w:rFonts w:ascii="Times New Roman" w:hAnsi="Times New Roman"/>
                <w:b/>
                <w:bCs/>
                <w:iCs/>
                <w:sz w:val="28"/>
                <w:szCs w:val="28"/>
                <w:lang w:val="ru-RU"/>
              </w:rPr>
              <w:t>Цель: дать начальное представление о телах и поверхностях в пространстве; познакомить учащихся с основными формулами для вычисления площадей поверхностей и объемов тел; дать более глубокое представление о системе аксиом планиметрии и аксиоматическом методе</w:t>
            </w:r>
          </w:p>
          <w:p w:rsidR="00A509C2" w:rsidRPr="00A509C2" w:rsidRDefault="00A509C2" w:rsidP="00D35AA9">
            <w:pPr>
              <w:snapToGrid w:val="0"/>
              <w:rPr>
                <w:rFonts w:ascii="Times New Roman" w:hAnsi="Times New Roman"/>
                <w:color w:val="000000"/>
                <w:lang w:val="ru-RU"/>
              </w:rPr>
            </w:pPr>
          </w:p>
        </w:tc>
      </w:tr>
      <w:tr w:rsidR="00A509C2" w:rsidRPr="00A509C2" w:rsidTr="00A509C2">
        <w:trPr>
          <w:trHeight w:val="266"/>
        </w:trPr>
        <w:tc>
          <w:tcPr>
            <w:tcW w:w="612" w:type="dxa"/>
            <w:vMerge/>
            <w:tcBorders>
              <w:left w:val="single" w:sz="4" w:space="0" w:color="000000"/>
              <w:bottom w:val="single" w:sz="4" w:space="0" w:color="000000"/>
            </w:tcBorders>
            <w:shd w:val="clear" w:color="auto" w:fill="auto"/>
          </w:tcPr>
          <w:p w:rsidR="00A509C2" w:rsidRPr="00D34CFE" w:rsidRDefault="00A509C2" w:rsidP="00D35AA9">
            <w:pPr>
              <w:snapToGrid w:val="0"/>
              <w:rPr>
                <w:rFonts w:ascii="Times New Roman" w:hAnsi="Times New Roman"/>
                <w:b/>
                <w:bCs/>
                <w:i/>
                <w:iCs/>
                <w:color w:val="000000"/>
                <w:lang w:val="ru-RU"/>
              </w:rPr>
            </w:pPr>
          </w:p>
        </w:tc>
        <w:tc>
          <w:tcPr>
            <w:tcW w:w="14385" w:type="dxa"/>
            <w:gridSpan w:val="9"/>
            <w:tcBorders>
              <w:top w:val="single" w:sz="4" w:space="0" w:color="auto"/>
              <w:left w:val="single" w:sz="4" w:space="0" w:color="000000"/>
              <w:bottom w:val="single" w:sz="4" w:space="0" w:color="000000"/>
              <w:right w:val="single" w:sz="4" w:space="0" w:color="000000"/>
            </w:tcBorders>
            <w:shd w:val="clear" w:color="auto" w:fill="auto"/>
          </w:tcPr>
          <w:p w:rsidR="00A509C2" w:rsidRPr="00A509C2" w:rsidRDefault="00A509C2" w:rsidP="00A509C2">
            <w:pPr>
              <w:snapToGrid w:val="0"/>
              <w:jc w:val="center"/>
              <w:rPr>
                <w:rFonts w:ascii="Times New Roman" w:hAnsi="Times New Roman"/>
                <w:b/>
                <w:u w:val="single"/>
              </w:rPr>
            </w:pPr>
            <w:r w:rsidRPr="00A509C2">
              <w:rPr>
                <w:rFonts w:ascii="Times New Roman" w:hAnsi="Times New Roman"/>
                <w:b/>
                <w:u w:val="single"/>
              </w:rPr>
              <w:t>§ 1. Многогранники (4)</w:t>
            </w: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131</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Предметстереометрии. Многогранник</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Устныйопрос, индивидуальнаяработа</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vMerge w:val="restart"/>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iCs/>
                <w:color w:val="000000"/>
                <w:lang w:val="ru-RU"/>
              </w:rPr>
            </w:pPr>
          </w:p>
          <w:p w:rsidR="00A509C2" w:rsidRPr="00A509C2" w:rsidRDefault="00A509C2" w:rsidP="00D35AA9">
            <w:pPr>
              <w:rPr>
                <w:rFonts w:ascii="Times New Roman" w:hAnsi="Times New Roman"/>
                <w:iCs/>
                <w:color w:val="000000"/>
                <w:lang w:val="ru-RU"/>
              </w:rPr>
            </w:pPr>
            <w:r w:rsidRPr="00A509C2">
              <w:rPr>
                <w:rFonts w:ascii="Times New Roman" w:hAnsi="Times New Roman"/>
                <w:iCs/>
                <w:color w:val="000000"/>
                <w:lang w:val="ru-RU"/>
              </w:rPr>
              <w:t>Знать и понимать понятие многогранника, виды многогранников, изображение многогранников на плоскости; находить объем правильного многогранника; уметь применять теорию при решении задач</w:t>
            </w:r>
          </w:p>
        </w:tc>
        <w:tc>
          <w:tcPr>
            <w:tcW w:w="99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A509C2" w:rsidRDefault="00A509C2" w:rsidP="00D35AA9">
            <w:pPr>
              <w:snapToGrid w:val="0"/>
              <w:rPr>
                <w:rFonts w:ascii="Times New Roman" w:hAnsi="Times New Roman"/>
                <w:color w:val="000000"/>
                <w:lang w:val="ru-RU"/>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132</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 xml:space="preserve">Призма. Параллелепипед. </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Устныйопрос, индивидуальнаяработа</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vMerge/>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iCs/>
                <w:color w:val="000000"/>
              </w:rPr>
            </w:pP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snapToGrid w:val="0"/>
              <w:rPr>
                <w:rFonts w:ascii="Times New Roman" w:hAnsi="Times New Roman"/>
                <w:color w:val="000000"/>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133</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Объем тела. Свойства прямоугольного параллелепипеда</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Устныйопрос, индивидуальнаяработа</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vMerge/>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iCs/>
                <w:color w:val="000000"/>
              </w:rPr>
            </w:pP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snapToGrid w:val="0"/>
              <w:rPr>
                <w:rFonts w:ascii="Times New Roman" w:hAnsi="Times New Roman"/>
                <w:color w:val="000000"/>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134</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Пирамида. Решениезадач</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фронтальныйопрос, математическийдиктант</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vMerge/>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iCs/>
                <w:color w:val="000000"/>
              </w:rPr>
            </w:pP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snapToGrid w:val="0"/>
              <w:rPr>
                <w:rFonts w:ascii="Times New Roman" w:hAnsi="Times New Roman"/>
                <w:color w:val="000000"/>
              </w:rPr>
            </w:pPr>
          </w:p>
        </w:tc>
      </w:tr>
      <w:tr w:rsidR="00A509C2" w:rsidRPr="00682E2E" w:rsidTr="00D34CF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p>
        </w:tc>
        <w:tc>
          <w:tcPr>
            <w:tcW w:w="14385" w:type="dxa"/>
            <w:gridSpan w:val="9"/>
            <w:tcBorders>
              <w:top w:val="single" w:sz="4" w:space="0" w:color="000000"/>
              <w:left w:val="single" w:sz="4" w:space="0" w:color="000000"/>
              <w:bottom w:val="single" w:sz="4" w:space="0" w:color="000000"/>
              <w:right w:val="single" w:sz="4" w:space="0" w:color="000000"/>
            </w:tcBorders>
            <w:shd w:val="clear" w:color="auto" w:fill="auto"/>
          </w:tcPr>
          <w:p w:rsidR="00A509C2" w:rsidRPr="00A509C2" w:rsidRDefault="00A509C2" w:rsidP="00A509C2">
            <w:pPr>
              <w:snapToGrid w:val="0"/>
              <w:jc w:val="center"/>
              <w:rPr>
                <w:rFonts w:ascii="Times New Roman" w:hAnsi="Times New Roman"/>
                <w:b/>
                <w:u w:val="single"/>
              </w:rPr>
            </w:pPr>
            <w:r w:rsidRPr="00A509C2">
              <w:rPr>
                <w:rFonts w:ascii="Times New Roman" w:hAnsi="Times New Roman"/>
                <w:b/>
                <w:u w:val="single"/>
              </w:rPr>
              <w:t>§ 2. Тела и поверхностивращения (4)</w:t>
            </w: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135</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Цилиндр</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Устныйопрос, индивидуальнаяработа</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Иметь представление о цилиндре.</w:t>
            </w:r>
          </w:p>
          <w:p w:rsidR="00A509C2" w:rsidRPr="00A509C2" w:rsidRDefault="00A509C2" w:rsidP="00D35AA9">
            <w:pPr>
              <w:rPr>
                <w:rFonts w:ascii="Times New Roman" w:hAnsi="Times New Roman"/>
                <w:color w:val="000000"/>
                <w:lang w:val="ru-RU"/>
              </w:rPr>
            </w:pPr>
            <w:r w:rsidRPr="00A509C2">
              <w:rPr>
                <w:rFonts w:ascii="Times New Roman" w:eastAsia="MS Mincho" w:hAnsi="Times New Roman"/>
                <w:color w:val="000000"/>
                <w:lang w:val="ru-RU"/>
              </w:rPr>
              <w:lastRenderedPageBreak/>
              <w:t>Уметь:</w:t>
            </w:r>
            <w:r w:rsidRPr="00A509C2">
              <w:rPr>
                <w:rFonts w:ascii="Times New Roman" w:hAnsi="Times New Roman"/>
                <w:color w:val="000000"/>
                <w:lang w:val="ru-RU"/>
              </w:rPr>
              <w:t xml:space="preserve"> различать в окружающем мире предметы-цилиндры, выполнять чертежи по условию задачи; </w:t>
            </w:r>
            <w:r w:rsidRPr="00A509C2">
              <w:rPr>
                <w:rFonts w:ascii="Times New Roman" w:eastAsia="MS Mincho" w:hAnsi="Times New Roman"/>
                <w:color w:val="000000"/>
                <w:lang w:val="ru-RU"/>
              </w:rPr>
              <w:t>Знать</w:t>
            </w:r>
            <w:r w:rsidRPr="00A509C2">
              <w:rPr>
                <w:rFonts w:ascii="Times New Roman" w:hAnsi="Times New Roman"/>
                <w:color w:val="000000"/>
                <w:lang w:val="ru-RU"/>
              </w:rPr>
              <w:t>: формулу площади боковой  поверхности цилиндра и уметь её выводить; используя формулу, вычислять площадь боковой поверхности</w:t>
            </w:r>
          </w:p>
        </w:tc>
        <w:tc>
          <w:tcPr>
            <w:tcW w:w="99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A509C2" w:rsidRDefault="00A509C2" w:rsidP="00D35AA9">
            <w:pPr>
              <w:snapToGrid w:val="0"/>
              <w:rPr>
                <w:rFonts w:ascii="Times New Roman" w:hAnsi="Times New Roman"/>
                <w:color w:val="333333"/>
                <w:lang w:val="ru-RU"/>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lastRenderedPageBreak/>
              <w:t>136</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Конус</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Устныйопрос, индивидуальнаяработа</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eastAsia="MS Mincho" w:hAnsi="Times New Roman"/>
                <w:color w:val="000000"/>
                <w:lang w:val="ru-RU"/>
              </w:rPr>
              <w:t>Знать:</w:t>
            </w:r>
            <w:r w:rsidRPr="00A509C2">
              <w:rPr>
                <w:rFonts w:ascii="Times New Roman" w:hAnsi="Times New Roman"/>
                <w:color w:val="000000"/>
                <w:lang w:val="ru-RU"/>
              </w:rPr>
              <w:t xml:space="preserve"> элементы конуса: вершина, ось, образующая, основание.</w:t>
            </w:r>
          </w:p>
          <w:p w:rsidR="00A509C2" w:rsidRPr="00A509C2" w:rsidRDefault="00A509C2" w:rsidP="00D35AA9">
            <w:pPr>
              <w:rPr>
                <w:rFonts w:ascii="Times New Roman" w:hAnsi="Times New Roman"/>
                <w:color w:val="000000"/>
                <w:lang w:val="ru-RU"/>
              </w:rPr>
            </w:pPr>
            <w:r w:rsidRPr="00A509C2">
              <w:rPr>
                <w:rFonts w:ascii="Times New Roman" w:eastAsia="MS Mincho" w:hAnsi="Times New Roman"/>
                <w:color w:val="000000"/>
                <w:lang w:val="ru-RU"/>
              </w:rPr>
              <w:t>Уметь:</w:t>
            </w:r>
            <w:r w:rsidRPr="00A509C2">
              <w:rPr>
                <w:rFonts w:ascii="Times New Roman" w:hAnsi="Times New Roman"/>
                <w:color w:val="000000"/>
                <w:lang w:val="ru-RU"/>
              </w:rPr>
              <w:t xml:space="preserve"> выполнять построение конуса и его сечения, находить элементы; </w:t>
            </w:r>
            <w:r w:rsidRPr="00A509C2">
              <w:rPr>
                <w:rFonts w:ascii="Times New Roman" w:eastAsia="MS Mincho" w:hAnsi="Times New Roman"/>
                <w:color w:val="000000"/>
                <w:lang w:val="ru-RU"/>
              </w:rPr>
              <w:t>Знать:</w:t>
            </w:r>
            <w:r w:rsidRPr="00A509C2">
              <w:rPr>
                <w:rFonts w:ascii="Times New Roman" w:hAnsi="Times New Roman"/>
                <w:color w:val="000000"/>
                <w:lang w:val="ru-RU"/>
              </w:rPr>
              <w:t xml:space="preserve"> формулу площади боковой и поверхности конуса, </w:t>
            </w:r>
            <w:r w:rsidRPr="00A509C2">
              <w:rPr>
                <w:rFonts w:ascii="Times New Roman" w:eastAsia="MS Mincho" w:hAnsi="Times New Roman"/>
                <w:color w:val="000000"/>
                <w:lang w:val="ru-RU"/>
              </w:rPr>
              <w:t>Уметь:</w:t>
            </w:r>
            <w:r w:rsidRPr="00A509C2">
              <w:rPr>
                <w:rFonts w:ascii="Times New Roman" w:hAnsi="Times New Roman"/>
                <w:color w:val="000000"/>
                <w:lang w:val="ru-RU"/>
              </w:rPr>
              <w:t xml:space="preserve"> решать задачи на нахождение площади боковой поверхности конуса </w:t>
            </w:r>
          </w:p>
        </w:tc>
        <w:tc>
          <w:tcPr>
            <w:tcW w:w="99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A509C2" w:rsidRDefault="00A509C2" w:rsidP="00D35AA9">
            <w:pPr>
              <w:snapToGrid w:val="0"/>
              <w:rPr>
                <w:rFonts w:ascii="Times New Roman" w:hAnsi="Times New Roman"/>
                <w:color w:val="333333"/>
                <w:lang w:val="ru-RU"/>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137</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Сфера и шар</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Устныйопрос, индивидуальнаяработа</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eastAsia="MS Mincho" w:hAnsi="Times New Roman"/>
                <w:color w:val="000000"/>
                <w:lang w:val="ru-RU"/>
              </w:rPr>
              <w:t>Знать:</w:t>
            </w:r>
            <w:r w:rsidRPr="00A509C2">
              <w:rPr>
                <w:rFonts w:ascii="Times New Roman" w:hAnsi="Times New Roman"/>
                <w:color w:val="000000"/>
                <w:lang w:val="ru-RU"/>
              </w:rPr>
              <w:t xml:space="preserve"> определение сферы и шара, свойство касательной к сфере.</w:t>
            </w:r>
          </w:p>
          <w:p w:rsidR="00A509C2" w:rsidRPr="00A509C2" w:rsidRDefault="00A509C2" w:rsidP="00D35AA9">
            <w:pPr>
              <w:rPr>
                <w:rFonts w:ascii="Times New Roman" w:hAnsi="Times New Roman"/>
                <w:color w:val="000000"/>
                <w:lang w:val="ru-RU"/>
              </w:rPr>
            </w:pPr>
            <w:r w:rsidRPr="00A509C2">
              <w:rPr>
                <w:rFonts w:ascii="Times New Roman" w:eastAsia="MS Mincho" w:hAnsi="Times New Roman"/>
                <w:color w:val="000000"/>
                <w:lang w:val="ru-RU"/>
              </w:rPr>
              <w:t>Уметь:</w:t>
            </w:r>
            <w:r w:rsidRPr="00A509C2">
              <w:rPr>
                <w:rFonts w:ascii="Times New Roman" w:hAnsi="Times New Roman"/>
                <w:color w:val="000000"/>
                <w:lang w:val="ru-RU"/>
              </w:rPr>
              <w:t xml:space="preserve"> определять взаимное расположение плоскости и сферы, решать задачи по теме, </w:t>
            </w:r>
            <w:r w:rsidRPr="00A509C2">
              <w:rPr>
                <w:rFonts w:ascii="Times New Roman" w:eastAsia="MS Mincho" w:hAnsi="Times New Roman"/>
                <w:color w:val="000000"/>
                <w:lang w:val="ru-RU"/>
              </w:rPr>
              <w:t>Знать:</w:t>
            </w:r>
            <w:r w:rsidRPr="00A509C2">
              <w:rPr>
                <w:rFonts w:ascii="Times New Roman" w:hAnsi="Times New Roman"/>
                <w:color w:val="000000"/>
                <w:lang w:val="ru-RU"/>
              </w:rPr>
              <w:t xml:space="preserve"> формулу площади сферы.</w:t>
            </w:r>
          </w:p>
          <w:p w:rsidR="00A509C2" w:rsidRPr="00A509C2" w:rsidRDefault="00A509C2" w:rsidP="00D35AA9">
            <w:pPr>
              <w:rPr>
                <w:rFonts w:ascii="Times New Roman" w:hAnsi="Times New Roman"/>
                <w:color w:val="000000"/>
                <w:lang w:val="ru-RU"/>
              </w:rPr>
            </w:pPr>
            <w:r w:rsidRPr="00A509C2">
              <w:rPr>
                <w:rFonts w:ascii="Times New Roman" w:eastAsia="MS Mincho" w:hAnsi="Times New Roman"/>
                <w:color w:val="000000"/>
                <w:lang w:val="ru-RU"/>
              </w:rPr>
              <w:t>Уметь:</w:t>
            </w:r>
            <w:r w:rsidRPr="00A509C2">
              <w:rPr>
                <w:rFonts w:ascii="Times New Roman" w:hAnsi="Times New Roman"/>
                <w:color w:val="000000"/>
                <w:lang w:val="ru-RU"/>
              </w:rPr>
              <w:t xml:space="preserve"> применять формулу при решении задач на нахождение площади сферы</w:t>
            </w:r>
          </w:p>
        </w:tc>
        <w:tc>
          <w:tcPr>
            <w:tcW w:w="99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A509C2" w:rsidRDefault="00A509C2" w:rsidP="00D35AA9">
            <w:pPr>
              <w:snapToGrid w:val="0"/>
              <w:rPr>
                <w:rFonts w:ascii="Times New Roman" w:hAnsi="Times New Roman"/>
                <w:color w:val="333333"/>
                <w:lang w:val="ru-RU"/>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r w:rsidRPr="00682E2E">
              <w:rPr>
                <w:rFonts w:ascii="Times New Roman" w:hAnsi="Times New Roman"/>
                <w:b/>
                <w:bCs/>
                <w:i/>
                <w:iCs/>
                <w:color w:val="333333"/>
              </w:rPr>
              <w:t>138</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Решение задач. Тела и поверхности вращения</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Коррекция знаний, тестирование, устный счет</w:t>
            </w:r>
          </w:p>
        </w:tc>
        <w:tc>
          <w:tcPr>
            <w:tcW w:w="1560"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p>
        </w:tc>
        <w:tc>
          <w:tcPr>
            <w:tcW w:w="354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iCs/>
                <w:color w:val="000000"/>
                <w:lang w:val="ru-RU"/>
              </w:rPr>
            </w:pPr>
            <w:r w:rsidRPr="00A509C2">
              <w:rPr>
                <w:rFonts w:ascii="Times New Roman" w:hAnsi="Times New Roman"/>
                <w:iCs/>
                <w:color w:val="000000"/>
                <w:lang w:val="ru-RU"/>
              </w:rPr>
              <w:t>Уметь применять теорию при решении задач</w:t>
            </w:r>
          </w:p>
        </w:tc>
        <w:tc>
          <w:tcPr>
            <w:tcW w:w="99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A509C2" w:rsidRDefault="00A509C2" w:rsidP="00D35AA9">
            <w:pPr>
              <w:snapToGrid w:val="0"/>
              <w:rPr>
                <w:rFonts w:ascii="Times New Roman" w:hAnsi="Times New Roman"/>
                <w:color w:val="333333"/>
                <w:lang w:val="ru-RU"/>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333333"/>
              </w:rPr>
            </w:pPr>
            <w:r w:rsidRPr="00682E2E">
              <w:rPr>
                <w:rFonts w:ascii="Times New Roman" w:hAnsi="Times New Roman"/>
                <w:b/>
                <w:bCs/>
                <w:i/>
                <w:iCs/>
                <w:color w:val="333333"/>
              </w:rPr>
              <w:t>139</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Обаксиомахпланиметрии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фронтальныйопрос</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Рефератыучащихся</w:t>
            </w:r>
          </w:p>
        </w:tc>
        <w:tc>
          <w:tcPr>
            <w:tcW w:w="354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Знать неопределенные понятия и систему аксиом</w:t>
            </w:r>
          </w:p>
        </w:tc>
        <w:tc>
          <w:tcPr>
            <w:tcW w:w="993" w:type="dxa"/>
            <w:tcBorders>
              <w:top w:val="single" w:sz="4" w:space="0" w:color="000000"/>
              <w:left w:val="single" w:sz="4" w:space="0" w:color="000000"/>
              <w:bottom w:val="single" w:sz="4" w:space="0" w:color="auto"/>
            </w:tcBorders>
            <w:shd w:val="clear" w:color="auto" w:fill="auto"/>
          </w:tcPr>
          <w:p w:rsidR="00A509C2" w:rsidRPr="00A509C2" w:rsidRDefault="00A509C2" w:rsidP="00D35AA9">
            <w:pPr>
              <w:snapToGrid w:val="0"/>
              <w:rPr>
                <w:rFonts w:ascii="Times New Roman" w:hAnsi="Times New Roman"/>
                <w:color w:val="000000"/>
                <w:lang w:val="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rsidR="00A509C2" w:rsidRPr="00A509C2" w:rsidRDefault="00A509C2" w:rsidP="00D35AA9">
            <w:pPr>
              <w:snapToGrid w:val="0"/>
              <w:rPr>
                <w:rFonts w:ascii="Times New Roman" w:hAnsi="Times New Roman"/>
                <w:color w:val="333333"/>
                <w:lang w:val="ru-RU"/>
              </w:rPr>
            </w:pPr>
          </w:p>
        </w:tc>
      </w:tr>
      <w:tr w:rsidR="00A509C2" w:rsidRPr="002D6240" w:rsidTr="00E63A0E">
        <w:trPr>
          <w:trHeight w:val="490"/>
        </w:trPr>
        <w:tc>
          <w:tcPr>
            <w:tcW w:w="612" w:type="dxa"/>
            <w:tcBorders>
              <w:top w:val="single" w:sz="4" w:space="0" w:color="000000"/>
              <w:left w:val="single" w:sz="4" w:space="0" w:color="000000"/>
              <w:bottom w:val="single" w:sz="4" w:space="0" w:color="auto"/>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lastRenderedPageBreak/>
              <w:t>140</w:t>
            </w:r>
          </w:p>
        </w:tc>
        <w:tc>
          <w:tcPr>
            <w:tcW w:w="2620" w:type="dxa"/>
            <w:gridSpan w:val="2"/>
            <w:tcBorders>
              <w:top w:val="single" w:sz="4" w:space="0" w:color="000000"/>
              <w:left w:val="single" w:sz="4" w:space="0" w:color="000000"/>
              <w:bottom w:val="single" w:sz="4" w:space="0" w:color="auto"/>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Обаксиомахпланиметрии</w:t>
            </w:r>
          </w:p>
        </w:tc>
        <w:tc>
          <w:tcPr>
            <w:tcW w:w="572" w:type="dxa"/>
            <w:gridSpan w:val="2"/>
            <w:tcBorders>
              <w:top w:val="single" w:sz="4" w:space="0" w:color="000000"/>
              <w:left w:val="single" w:sz="4" w:space="0" w:color="000000"/>
              <w:bottom w:val="single" w:sz="4" w:space="0" w:color="auto"/>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auto"/>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фронтальныйопрос</w:t>
            </w:r>
          </w:p>
        </w:tc>
        <w:tc>
          <w:tcPr>
            <w:tcW w:w="1560" w:type="dxa"/>
            <w:tcBorders>
              <w:top w:val="single" w:sz="4" w:space="0" w:color="000000"/>
              <w:left w:val="single" w:sz="4" w:space="0" w:color="000000"/>
              <w:bottom w:val="single" w:sz="4" w:space="0" w:color="auto"/>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Рефератыучащихся</w:t>
            </w:r>
          </w:p>
        </w:tc>
        <w:tc>
          <w:tcPr>
            <w:tcW w:w="3543" w:type="dxa"/>
            <w:tcBorders>
              <w:top w:val="single" w:sz="4" w:space="0" w:color="000000"/>
              <w:left w:val="single" w:sz="4" w:space="0" w:color="000000"/>
              <w:bottom w:val="single" w:sz="4" w:space="0" w:color="auto"/>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Знать неопределенные понятия и систему аксиом</w:t>
            </w:r>
          </w:p>
        </w:tc>
        <w:tc>
          <w:tcPr>
            <w:tcW w:w="993" w:type="dxa"/>
            <w:tcBorders>
              <w:top w:val="single" w:sz="4" w:space="0" w:color="000000"/>
              <w:left w:val="single" w:sz="4" w:space="0" w:color="000000"/>
              <w:bottom w:val="single" w:sz="4" w:space="0" w:color="auto"/>
            </w:tcBorders>
            <w:shd w:val="clear" w:color="auto" w:fill="auto"/>
          </w:tcPr>
          <w:p w:rsidR="00A509C2" w:rsidRPr="00A509C2" w:rsidRDefault="00A509C2" w:rsidP="00D35AA9">
            <w:pPr>
              <w:snapToGrid w:val="0"/>
              <w:rPr>
                <w:rFonts w:ascii="Times New Roman" w:hAnsi="Times New Roman"/>
                <w:color w:val="000000"/>
                <w:lang w:val="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rsidR="00A509C2" w:rsidRPr="00A509C2" w:rsidRDefault="00A509C2" w:rsidP="00D35AA9">
            <w:pPr>
              <w:snapToGrid w:val="0"/>
              <w:rPr>
                <w:rFonts w:ascii="Times New Roman" w:hAnsi="Times New Roman"/>
                <w:color w:val="333333"/>
                <w:lang w:val="ru-RU"/>
              </w:rPr>
            </w:pPr>
          </w:p>
        </w:tc>
      </w:tr>
      <w:tr w:rsidR="00E63A0E" w:rsidRPr="002D6240" w:rsidTr="00D34CFE">
        <w:trPr>
          <w:trHeight w:val="339"/>
        </w:trPr>
        <w:tc>
          <w:tcPr>
            <w:tcW w:w="612" w:type="dxa"/>
            <w:tcBorders>
              <w:top w:val="single" w:sz="4" w:space="0" w:color="auto"/>
              <w:left w:val="single" w:sz="4" w:space="0" w:color="000000"/>
              <w:bottom w:val="single" w:sz="4" w:space="0" w:color="000000"/>
            </w:tcBorders>
            <w:shd w:val="clear" w:color="auto" w:fill="auto"/>
          </w:tcPr>
          <w:p w:rsidR="00E63A0E" w:rsidRPr="00D34CFE" w:rsidRDefault="00E63A0E" w:rsidP="00D35AA9">
            <w:pPr>
              <w:snapToGrid w:val="0"/>
              <w:rPr>
                <w:rFonts w:ascii="Times New Roman" w:hAnsi="Times New Roman"/>
                <w:b/>
                <w:bCs/>
                <w:i/>
                <w:iCs/>
                <w:color w:val="000000"/>
                <w:lang w:val="ru-RU"/>
              </w:rPr>
            </w:pPr>
          </w:p>
        </w:tc>
        <w:tc>
          <w:tcPr>
            <w:tcW w:w="14385" w:type="dxa"/>
            <w:gridSpan w:val="9"/>
            <w:tcBorders>
              <w:top w:val="single" w:sz="4" w:space="0" w:color="auto"/>
              <w:left w:val="single" w:sz="4" w:space="0" w:color="000000"/>
              <w:bottom w:val="single" w:sz="4" w:space="0" w:color="000000"/>
              <w:right w:val="single" w:sz="4" w:space="0" w:color="000000"/>
            </w:tcBorders>
            <w:shd w:val="clear" w:color="auto" w:fill="auto"/>
          </w:tcPr>
          <w:p w:rsidR="00E63A0E" w:rsidRPr="00D34CFE" w:rsidRDefault="00E63A0E" w:rsidP="00E63A0E">
            <w:pPr>
              <w:snapToGrid w:val="0"/>
              <w:jc w:val="center"/>
              <w:rPr>
                <w:rFonts w:ascii="Times New Roman" w:hAnsi="Times New Roman"/>
                <w:b/>
                <w:bCs/>
                <w:iCs/>
                <w:sz w:val="28"/>
                <w:szCs w:val="28"/>
                <w:lang w:val="ru-RU"/>
              </w:rPr>
            </w:pPr>
            <w:r w:rsidRPr="00D34CFE">
              <w:rPr>
                <w:rFonts w:ascii="Times New Roman" w:hAnsi="Times New Roman"/>
                <w:b/>
                <w:bCs/>
                <w:iCs/>
                <w:sz w:val="28"/>
                <w:szCs w:val="28"/>
                <w:lang w:val="ru-RU"/>
              </w:rPr>
              <w:t>Блок.11. Итоговое повторение. (25ч)</w:t>
            </w:r>
          </w:p>
          <w:p w:rsidR="00E63A0E" w:rsidRPr="00E63A0E" w:rsidRDefault="00E63A0E" w:rsidP="00E63A0E">
            <w:pPr>
              <w:snapToGrid w:val="0"/>
              <w:jc w:val="center"/>
              <w:rPr>
                <w:rFonts w:ascii="Times New Roman" w:hAnsi="Times New Roman"/>
                <w:color w:val="333333"/>
                <w:lang w:val="ru-RU"/>
              </w:rPr>
            </w:pPr>
            <w:r w:rsidRPr="00E63A0E">
              <w:rPr>
                <w:rFonts w:ascii="Times New Roman" w:hAnsi="Times New Roman"/>
                <w:b/>
                <w:bCs/>
                <w:iCs/>
                <w:sz w:val="28"/>
                <w:szCs w:val="28"/>
                <w:lang w:val="ru-RU"/>
              </w:rPr>
              <w:t>Цель: систематизировать теоретические знания учащихся за курс математики 9 класса</w:t>
            </w: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141-142</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iCs/>
                <w:color w:val="000000"/>
              </w:rPr>
            </w:pPr>
            <w:r w:rsidRPr="00682E2E">
              <w:rPr>
                <w:rFonts w:ascii="Times New Roman" w:hAnsi="Times New Roman"/>
                <w:iCs/>
                <w:color w:val="000000"/>
              </w:rPr>
              <w:t>Графикифункций</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4247"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Фронтальный, работа у доски, тестирование, творческие 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pStyle w:val="a5"/>
              <w:snapToGrid w:val="0"/>
              <w:spacing w:before="0" w:after="0"/>
              <w:rPr>
                <w:iCs/>
                <w:color w:val="000000"/>
              </w:rPr>
            </w:pPr>
            <w:r w:rsidRPr="00682E2E">
              <w:rPr>
                <w:iCs/>
                <w:color w:val="000000"/>
              </w:rPr>
              <w:t>ФО</w:t>
            </w:r>
          </w:p>
          <w:p w:rsidR="00A509C2" w:rsidRPr="00682E2E" w:rsidRDefault="00A509C2" w:rsidP="00D35AA9">
            <w:pPr>
              <w:pStyle w:val="a5"/>
              <w:spacing w:before="0" w:after="0"/>
              <w:rPr>
                <w:iCs/>
                <w:color w:val="000000"/>
              </w:rPr>
            </w:pPr>
            <w:r w:rsidRPr="00682E2E">
              <w:rPr>
                <w:iCs/>
                <w:color w:val="000000"/>
              </w:rPr>
              <w:t>ИРД</w:t>
            </w:r>
          </w:p>
        </w:tc>
        <w:tc>
          <w:tcPr>
            <w:tcW w:w="354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pStyle w:val="a5"/>
              <w:snapToGrid w:val="0"/>
              <w:spacing w:before="0" w:after="0"/>
              <w:rPr>
                <w:iCs/>
                <w:color w:val="000000"/>
                <w:lang w:val="ru-RU"/>
              </w:rPr>
            </w:pPr>
            <w:r w:rsidRPr="00A509C2">
              <w:rPr>
                <w:iCs/>
                <w:color w:val="000000"/>
                <w:lang w:val="ru-RU"/>
              </w:rPr>
              <w:t>-знать алгоритм построения графика функции;</w:t>
            </w:r>
          </w:p>
          <w:p w:rsidR="00A509C2" w:rsidRPr="00A509C2" w:rsidRDefault="00A509C2" w:rsidP="00D35AA9">
            <w:pPr>
              <w:pStyle w:val="a5"/>
              <w:spacing w:before="0" w:after="0"/>
              <w:rPr>
                <w:iCs/>
                <w:color w:val="000000"/>
                <w:lang w:val="ru-RU"/>
              </w:rPr>
            </w:pPr>
            <w:r w:rsidRPr="00A509C2">
              <w:rPr>
                <w:iCs/>
                <w:color w:val="000000"/>
                <w:lang w:val="ru-RU"/>
              </w:rPr>
              <w:t>-уметь строить графики функции;</w:t>
            </w:r>
          </w:p>
          <w:p w:rsidR="00A509C2" w:rsidRPr="00A509C2" w:rsidRDefault="00A509C2" w:rsidP="00D35AA9">
            <w:pPr>
              <w:pStyle w:val="a5"/>
              <w:spacing w:before="0" w:after="0"/>
              <w:rPr>
                <w:iCs/>
                <w:color w:val="000000"/>
                <w:lang w:val="ru-RU"/>
              </w:rPr>
            </w:pPr>
            <w:r w:rsidRPr="00A509C2">
              <w:rPr>
                <w:iCs/>
                <w:color w:val="000000"/>
                <w:lang w:val="ru-RU"/>
              </w:rPr>
              <w:t>-уметь по графику определять свойства функции</w:t>
            </w:r>
          </w:p>
        </w:tc>
        <w:tc>
          <w:tcPr>
            <w:tcW w:w="99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pStyle w:val="a6"/>
              <w:snapToGrid w:val="0"/>
              <w:rPr>
                <w:rFonts w:ascii="Times New Roman" w:hAnsi="Times New Roman"/>
                <w:iCs/>
                <w:color w:val="00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A509C2" w:rsidRDefault="00A509C2" w:rsidP="00D35AA9">
            <w:pPr>
              <w:pStyle w:val="a6"/>
              <w:snapToGrid w:val="0"/>
              <w:rPr>
                <w:rFonts w:ascii="Times New Roman" w:hAnsi="Times New Roman"/>
                <w:iCs/>
                <w:color w:val="000000"/>
                <w:lang w:val="ru-RU"/>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143-144</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iCs/>
                <w:color w:val="000000"/>
              </w:rPr>
            </w:pPr>
            <w:r w:rsidRPr="00682E2E">
              <w:rPr>
                <w:rFonts w:ascii="Times New Roman" w:hAnsi="Times New Roman"/>
                <w:iCs/>
                <w:color w:val="000000"/>
              </w:rPr>
              <w:t>Уравнения, неравенства, системы</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3</w:t>
            </w:r>
          </w:p>
        </w:tc>
        <w:tc>
          <w:tcPr>
            <w:tcW w:w="4247"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Коррекция знаний, тестирование, устный счет</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iCs/>
                <w:color w:val="000000"/>
              </w:rPr>
            </w:pPr>
            <w:r w:rsidRPr="00682E2E">
              <w:rPr>
                <w:rFonts w:ascii="Times New Roman" w:hAnsi="Times New Roman"/>
                <w:iCs/>
                <w:color w:val="000000"/>
              </w:rPr>
              <w:t>ФО</w:t>
            </w:r>
          </w:p>
          <w:p w:rsidR="00A509C2" w:rsidRPr="00682E2E" w:rsidRDefault="00A509C2" w:rsidP="00D35AA9">
            <w:pPr>
              <w:rPr>
                <w:rFonts w:ascii="Times New Roman" w:hAnsi="Times New Roman"/>
                <w:iCs/>
                <w:color w:val="000000"/>
              </w:rPr>
            </w:pPr>
            <w:r w:rsidRPr="00682E2E">
              <w:rPr>
                <w:rFonts w:ascii="Times New Roman" w:hAnsi="Times New Roman"/>
                <w:iCs/>
                <w:color w:val="000000"/>
              </w:rPr>
              <w:t>ИРД</w:t>
            </w:r>
          </w:p>
        </w:tc>
        <w:tc>
          <w:tcPr>
            <w:tcW w:w="354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pStyle w:val="a5"/>
              <w:snapToGrid w:val="0"/>
              <w:spacing w:before="0" w:after="0"/>
              <w:rPr>
                <w:iCs/>
                <w:color w:val="000000"/>
                <w:lang w:val="ru-RU"/>
              </w:rPr>
            </w:pPr>
            <w:r w:rsidRPr="00A509C2">
              <w:rPr>
                <w:iCs/>
                <w:color w:val="000000"/>
                <w:lang w:val="ru-RU"/>
              </w:rPr>
              <w:t>-уметь решать уравнения третьей и четвертой степени с одним неизвестным с помощью разложения на множители и введения вспомогательной переменной;</w:t>
            </w:r>
          </w:p>
          <w:p w:rsidR="00A509C2" w:rsidRPr="00A509C2" w:rsidRDefault="00A509C2" w:rsidP="00D35AA9">
            <w:pPr>
              <w:rPr>
                <w:rFonts w:ascii="Times New Roman" w:hAnsi="Times New Roman"/>
                <w:iCs/>
                <w:color w:val="000000"/>
                <w:lang w:val="ru-RU"/>
              </w:rPr>
            </w:pPr>
            <w:r w:rsidRPr="00A509C2">
              <w:rPr>
                <w:rFonts w:ascii="Times New Roman" w:hAnsi="Times New Roman"/>
                <w:iCs/>
                <w:color w:val="000000"/>
                <w:lang w:val="ru-RU"/>
              </w:rPr>
              <w:t>-уметь решать неравенства методом интервалов;</w:t>
            </w:r>
          </w:p>
          <w:p w:rsidR="00A509C2" w:rsidRPr="00682E2E" w:rsidRDefault="00A509C2" w:rsidP="00D35AA9">
            <w:pPr>
              <w:rPr>
                <w:rFonts w:ascii="Times New Roman" w:hAnsi="Times New Roman"/>
                <w:iCs/>
                <w:color w:val="000000"/>
              </w:rPr>
            </w:pPr>
            <w:r w:rsidRPr="00682E2E">
              <w:rPr>
                <w:rFonts w:ascii="Times New Roman" w:hAnsi="Times New Roman"/>
                <w:iCs/>
                <w:color w:val="000000"/>
              </w:rPr>
              <w:t>-уметьрешатьсистемыуравнений</w:t>
            </w: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snapToGrid w:val="0"/>
              <w:rPr>
                <w:rFonts w:ascii="Times New Roman" w:hAnsi="Times New Roman"/>
                <w:color w:val="000000"/>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145-146</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iCs/>
                <w:color w:val="000000"/>
              </w:rPr>
            </w:pPr>
            <w:r w:rsidRPr="00682E2E">
              <w:rPr>
                <w:rFonts w:ascii="Times New Roman" w:hAnsi="Times New Roman"/>
                <w:iCs/>
                <w:color w:val="000000"/>
              </w:rPr>
              <w:t>Арифметическая и геометрическаяпрогрессии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3</w:t>
            </w:r>
          </w:p>
        </w:tc>
        <w:tc>
          <w:tcPr>
            <w:tcW w:w="4247"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Исследовательская работа, работа по карточкам, игровой момент</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pStyle w:val="a5"/>
              <w:snapToGrid w:val="0"/>
              <w:spacing w:before="0" w:after="0"/>
              <w:rPr>
                <w:iCs/>
                <w:color w:val="000000"/>
              </w:rPr>
            </w:pPr>
            <w:r w:rsidRPr="00682E2E">
              <w:rPr>
                <w:iCs/>
                <w:color w:val="000000"/>
              </w:rPr>
              <w:t>ФО</w:t>
            </w:r>
          </w:p>
          <w:p w:rsidR="00A509C2" w:rsidRPr="00682E2E" w:rsidRDefault="00A509C2" w:rsidP="00D35AA9">
            <w:pPr>
              <w:pStyle w:val="a5"/>
              <w:spacing w:before="0" w:after="0"/>
              <w:rPr>
                <w:iCs/>
                <w:color w:val="000000"/>
              </w:rPr>
            </w:pPr>
            <w:r w:rsidRPr="00682E2E">
              <w:rPr>
                <w:iCs/>
                <w:color w:val="000000"/>
              </w:rPr>
              <w:t>ИРД</w:t>
            </w:r>
          </w:p>
        </w:tc>
        <w:tc>
          <w:tcPr>
            <w:tcW w:w="354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iCs/>
                <w:color w:val="000000"/>
                <w:lang w:val="ru-RU"/>
              </w:rPr>
            </w:pPr>
            <w:r w:rsidRPr="00A509C2">
              <w:rPr>
                <w:rFonts w:ascii="Times New Roman" w:hAnsi="Times New Roman"/>
                <w:iCs/>
                <w:color w:val="000000"/>
                <w:lang w:val="ru-RU"/>
              </w:rPr>
              <w:t xml:space="preserve">-знать формулы </w:t>
            </w:r>
            <w:r w:rsidRPr="00682E2E">
              <w:rPr>
                <w:rFonts w:ascii="Times New Roman" w:hAnsi="Times New Roman"/>
                <w:iCs/>
                <w:color w:val="000000"/>
              </w:rPr>
              <w:t>n</w:t>
            </w:r>
            <w:r w:rsidRPr="00A509C2">
              <w:rPr>
                <w:rFonts w:ascii="Times New Roman" w:hAnsi="Times New Roman"/>
                <w:iCs/>
                <w:color w:val="000000"/>
                <w:lang w:val="ru-RU"/>
              </w:rPr>
              <w:t xml:space="preserve">-го члена и суммы </w:t>
            </w:r>
            <w:r w:rsidRPr="00682E2E">
              <w:rPr>
                <w:rFonts w:ascii="Times New Roman" w:hAnsi="Times New Roman"/>
                <w:iCs/>
                <w:color w:val="000000"/>
              </w:rPr>
              <w:t>n</w:t>
            </w:r>
            <w:r w:rsidRPr="00A509C2">
              <w:rPr>
                <w:rFonts w:ascii="Times New Roman" w:hAnsi="Times New Roman"/>
                <w:iCs/>
                <w:color w:val="000000"/>
                <w:lang w:val="ru-RU"/>
              </w:rPr>
              <w:t xml:space="preserve"> членов арифметической и геометрической прогрессий и уметь их применять при решении задач</w:t>
            </w:r>
          </w:p>
        </w:tc>
        <w:tc>
          <w:tcPr>
            <w:tcW w:w="99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A509C2" w:rsidRDefault="00A509C2" w:rsidP="00D35AA9">
            <w:pPr>
              <w:snapToGrid w:val="0"/>
              <w:rPr>
                <w:rFonts w:ascii="Times New Roman" w:hAnsi="Times New Roman"/>
                <w:color w:val="000000"/>
                <w:lang w:val="ru-RU"/>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147-148</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Элементы комбинаторики и теории вероятностей</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2</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iCs/>
                <w:color w:val="000000"/>
              </w:rPr>
            </w:pPr>
            <w:r w:rsidRPr="00682E2E">
              <w:rPr>
                <w:rFonts w:ascii="Times New Roman" w:hAnsi="Times New Roman"/>
                <w:iCs/>
                <w:color w:val="000000"/>
              </w:rPr>
              <w:t>ФО</w:t>
            </w:r>
          </w:p>
          <w:p w:rsidR="00A509C2" w:rsidRPr="00682E2E" w:rsidRDefault="00A509C2" w:rsidP="00D35AA9">
            <w:pPr>
              <w:rPr>
                <w:rFonts w:ascii="Times New Roman" w:hAnsi="Times New Roman"/>
                <w:iCs/>
                <w:color w:val="000000"/>
              </w:rPr>
            </w:pPr>
            <w:r w:rsidRPr="00682E2E">
              <w:rPr>
                <w:rFonts w:ascii="Times New Roman" w:hAnsi="Times New Roman"/>
                <w:iCs/>
                <w:color w:val="000000"/>
              </w:rPr>
              <w:t>ИРД</w:t>
            </w:r>
          </w:p>
        </w:tc>
        <w:tc>
          <w:tcPr>
            <w:tcW w:w="354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pStyle w:val="a5"/>
              <w:snapToGrid w:val="0"/>
              <w:spacing w:before="0" w:after="0"/>
              <w:rPr>
                <w:iCs/>
                <w:color w:val="000000"/>
                <w:lang w:val="ru-RU"/>
              </w:rPr>
            </w:pPr>
            <w:r w:rsidRPr="00A509C2">
              <w:rPr>
                <w:iCs/>
                <w:color w:val="000000"/>
                <w:lang w:val="ru-RU"/>
              </w:rPr>
              <w:t xml:space="preserve">Уметь применять формулы при решении комбинаторных задач, определять количество равновозможных исходов </w:t>
            </w:r>
            <w:r w:rsidRPr="00A509C2">
              <w:rPr>
                <w:iCs/>
                <w:color w:val="000000"/>
                <w:lang w:val="ru-RU"/>
              </w:rPr>
              <w:lastRenderedPageBreak/>
              <w:t>некоторого испытания;</w:t>
            </w:r>
          </w:p>
          <w:p w:rsidR="00A509C2" w:rsidRPr="00682E2E" w:rsidRDefault="00A509C2" w:rsidP="00D35AA9">
            <w:pPr>
              <w:rPr>
                <w:rFonts w:ascii="Times New Roman" w:hAnsi="Times New Roman"/>
                <w:iCs/>
                <w:color w:val="000000"/>
              </w:rPr>
            </w:pPr>
            <w:r w:rsidRPr="00682E2E">
              <w:rPr>
                <w:rFonts w:ascii="Times New Roman" w:hAnsi="Times New Roman"/>
                <w:iCs/>
                <w:color w:val="000000"/>
              </w:rPr>
              <w:t>-знатьклассическоеопределениевероятности</w:t>
            </w: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pStyle w:val="a5"/>
              <w:snapToGrid w:val="0"/>
              <w:spacing w:before="0" w:after="0"/>
              <w:rPr>
                <w:iCs/>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pStyle w:val="a5"/>
              <w:snapToGrid w:val="0"/>
              <w:spacing w:before="0" w:after="0"/>
              <w:rPr>
                <w:iCs/>
                <w:color w:val="000000"/>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lastRenderedPageBreak/>
              <w:t>149-150</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iCs/>
                <w:color w:val="000000"/>
              </w:rPr>
            </w:pPr>
            <w:r w:rsidRPr="00682E2E">
              <w:rPr>
                <w:rFonts w:ascii="Times New Roman" w:hAnsi="Times New Roman"/>
                <w:iCs/>
                <w:color w:val="000000"/>
              </w:rPr>
              <w:t>Текстовыезадачи.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3</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Фронтальныйопрос, дифференцированныезадания</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pStyle w:val="a5"/>
              <w:snapToGrid w:val="0"/>
              <w:spacing w:before="0" w:after="0"/>
              <w:rPr>
                <w:iCs/>
                <w:color w:val="000000"/>
              </w:rPr>
            </w:pPr>
            <w:r w:rsidRPr="00682E2E">
              <w:rPr>
                <w:iCs/>
                <w:color w:val="000000"/>
              </w:rPr>
              <w:t>ФО</w:t>
            </w:r>
          </w:p>
          <w:p w:rsidR="00A509C2" w:rsidRPr="00682E2E" w:rsidRDefault="00A509C2" w:rsidP="00D35AA9">
            <w:pPr>
              <w:pStyle w:val="a5"/>
              <w:spacing w:before="0" w:after="0"/>
              <w:rPr>
                <w:iCs/>
                <w:color w:val="000000"/>
              </w:rPr>
            </w:pPr>
            <w:r w:rsidRPr="00682E2E">
              <w:rPr>
                <w:iCs/>
                <w:color w:val="000000"/>
              </w:rPr>
              <w:t>ИРД</w:t>
            </w:r>
          </w:p>
        </w:tc>
        <w:tc>
          <w:tcPr>
            <w:tcW w:w="354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iCs/>
                <w:color w:val="000000"/>
                <w:lang w:val="ru-RU"/>
              </w:rPr>
            </w:pPr>
            <w:r w:rsidRPr="00A509C2">
              <w:rPr>
                <w:rFonts w:ascii="Times New Roman" w:hAnsi="Times New Roman"/>
                <w:iCs/>
                <w:color w:val="000000"/>
                <w:lang w:val="ru-RU"/>
              </w:rPr>
              <w:t>-уметь решать задачи с помощью составления систем, составления уравнений, алгебраическим способом</w:t>
            </w:r>
          </w:p>
        </w:tc>
        <w:tc>
          <w:tcPr>
            <w:tcW w:w="99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A509C2" w:rsidRDefault="00A509C2" w:rsidP="00D35AA9">
            <w:pPr>
              <w:snapToGrid w:val="0"/>
              <w:rPr>
                <w:rFonts w:ascii="Times New Roman" w:hAnsi="Times New Roman"/>
                <w:color w:val="000000"/>
                <w:lang w:val="ru-RU"/>
              </w:rPr>
            </w:pPr>
          </w:p>
        </w:tc>
      </w:tr>
      <w:tr w:rsidR="00A509C2" w:rsidRPr="002D6240" w:rsidTr="00E63A0E">
        <w:trPr>
          <w:trHeight w:val="1250"/>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151</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A509C2">
              <w:rPr>
                <w:rFonts w:ascii="Times New Roman" w:hAnsi="Times New Roman"/>
                <w:color w:val="000000"/>
                <w:lang w:val="ru-RU"/>
              </w:rPr>
              <w:t xml:space="preserve">Повторение по теме «Начальные геометрические сведения. </w:t>
            </w:r>
            <w:r w:rsidRPr="00682E2E">
              <w:rPr>
                <w:rFonts w:ascii="Times New Roman" w:hAnsi="Times New Roman"/>
                <w:color w:val="000000"/>
              </w:rPr>
              <w:t>Параллельныепрямые»</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Тестирование,  дифференцированные задания, игровой момент</w:t>
            </w:r>
          </w:p>
        </w:tc>
        <w:tc>
          <w:tcPr>
            <w:tcW w:w="1560"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iCs/>
                <w:color w:val="000000"/>
                <w:lang w:val="ru-RU"/>
              </w:rPr>
            </w:pPr>
          </w:p>
        </w:tc>
        <w:tc>
          <w:tcPr>
            <w:tcW w:w="354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Решать задачи по теме, делать чертежи</w:t>
            </w:r>
          </w:p>
        </w:tc>
        <w:tc>
          <w:tcPr>
            <w:tcW w:w="99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pStyle w:val="a5"/>
              <w:snapToGrid w:val="0"/>
              <w:spacing w:before="0" w:after="0"/>
              <w:rPr>
                <w:iCs/>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A509C2" w:rsidRDefault="00A509C2" w:rsidP="00D35AA9">
            <w:pPr>
              <w:pStyle w:val="a5"/>
              <w:snapToGrid w:val="0"/>
              <w:spacing w:before="0" w:after="0"/>
              <w:rPr>
                <w:iCs/>
                <w:color w:val="333333"/>
                <w:lang w:val="ru-RU"/>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152</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Треугольники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Взаимоконтроль, игровой момент, частично поисковый метод</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УО</w:t>
            </w:r>
          </w:p>
        </w:tc>
        <w:tc>
          <w:tcPr>
            <w:tcW w:w="3543" w:type="dxa"/>
            <w:vMerge w:val="restart"/>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Уметь применять теоремы синусов, косинусов, признаки подобия, равенства, соотношения между сторонами и углами при решении задач</w:t>
            </w:r>
          </w:p>
        </w:tc>
        <w:tc>
          <w:tcPr>
            <w:tcW w:w="99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A509C2" w:rsidRDefault="00A509C2" w:rsidP="00D35AA9">
            <w:pPr>
              <w:snapToGrid w:val="0"/>
              <w:rPr>
                <w:rFonts w:ascii="Times New Roman" w:hAnsi="Times New Roman"/>
                <w:color w:val="333333"/>
                <w:lang w:val="ru-RU"/>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153</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Треугольники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Репродуктивный, фронтальный опрос, контролирующая самостоят.ная работа</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Проверочнаяработа № 1</w:t>
            </w:r>
          </w:p>
        </w:tc>
        <w:tc>
          <w:tcPr>
            <w:tcW w:w="3543" w:type="dxa"/>
            <w:vMerge/>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snapToGrid w:val="0"/>
              <w:rPr>
                <w:rFonts w:ascii="Times New Roman" w:hAnsi="Times New Roman"/>
                <w:color w:val="333333"/>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154</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Окружность</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Тестирование,  дифференцированные задания, игровой момент</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УО</w:t>
            </w:r>
          </w:p>
        </w:tc>
        <w:tc>
          <w:tcPr>
            <w:tcW w:w="354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Решать задачи, опираясь на свойства касательных к окружности</w:t>
            </w:r>
          </w:p>
        </w:tc>
        <w:tc>
          <w:tcPr>
            <w:tcW w:w="99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A509C2" w:rsidRDefault="00A509C2" w:rsidP="00D35AA9">
            <w:pPr>
              <w:snapToGrid w:val="0"/>
              <w:rPr>
                <w:rFonts w:ascii="Times New Roman" w:hAnsi="Times New Roman"/>
                <w:color w:val="333333"/>
                <w:lang w:val="ru-RU"/>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155-156</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Четырехугольники. Многоугольники</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Взаимоконтроль, игровой момент, частично поисковый метод</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УО</w:t>
            </w:r>
          </w:p>
          <w:p w:rsidR="00A509C2" w:rsidRPr="00682E2E" w:rsidRDefault="00A509C2" w:rsidP="00D35AA9">
            <w:pPr>
              <w:rPr>
                <w:rFonts w:ascii="Times New Roman" w:hAnsi="Times New Roman"/>
                <w:color w:val="000000"/>
              </w:rPr>
            </w:pPr>
            <w:r w:rsidRPr="00682E2E">
              <w:rPr>
                <w:rFonts w:ascii="Times New Roman" w:hAnsi="Times New Roman"/>
                <w:color w:val="000000"/>
              </w:rPr>
              <w:t>Проверочнаяработа № 2</w:t>
            </w:r>
          </w:p>
        </w:tc>
        <w:tc>
          <w:tcPr>
            <w:tcW w:w="354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Решать задачи, опираясь на свойства четырехугольников</w:t>
            </w:r>
          </w:p>
        </w:tc>
        <w:tc>
          <w:tcPr>
            <w:tcW w:w="99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A509C2" w:rsidRDefault="00A509C2" w:rsidP="00D35AA9">
            <w:pPr>
              <w:snapToGrid w:val="0"/>
              <w:rPr>
                <w:rFonts w:ascii="Times New Roman" w:hAnsi="Times New Roman"/>
                <w:color w:val="333333"/>
                <w:lang w:val="ru-RU"/>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157</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Векторы. Методкоординат. Движения</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Тестирование,  дифференцированные задания, игровой момент</w:t>
            </w: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УО</w:t>
            </w:r>
          </w:p>
        </w:tc>
        <w:tc>
          <w:tcPr>
            <w:tcW w:w="354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Проводитьоперациинадвекторами.</w:t>
            </w: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snapToGrid w:val="0"/>
              <w:rPr>
                <w:rFonts w:ascii="Times New Roman" w:hAnsi="Times New Roman"/>
                <w:color w:val="333333"/>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158</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Векторы</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w:t>
            </w:r>
          </w:p>
        </w:tc>
        <w:tc>
          <w:tcPr>
            <w:tcW w:w="4247"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Тестирование,  дифференцированные задания, игровой момент</w:t>
            </w:r>
          </w:p>
        </w:tc>
        <w:tc>
          <w:tcPr>
            <w:tcW w:w="1560"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p>
        </w:tc>
        <w:tc>
          <w:tcPr>
            <w:tcW w:w="354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p>
        </w:tc>
        <w:tc>
          <w:tcPr>
            <w:tcW w:w="99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A509C2" w:rsidRDefault="00A509C2" w:rsidP="00D35AA9">
            <w:pPr>
              <w:snapToGrid w:val="0"/>
              <w:rPr>
                <w:rFonts w:ascii="Times New Roman" w:hAnsi="Times New Roman"/>
                <w:color w:val="333333"/>
                <w:lang w:val="ru-RU"/>
              </w:rPr>
            </w:pPr>
          </w:p>
        </w:tc>
      </w:tr>
      <w:tr w:rsidR="00A509C2" w:rsidRPr="002D6240"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t>159</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b/>
                <w:color w:val="000000"/>
              </w:rPr>
              <w:t>Контрольнаяработа № 13.</w:t>
            </w:r>
            <w:r w:rsidRPr="00682E2E">
              <w:rPr>
                <w:rFonts w:ascii="Times New Roman" w:hAnsi="Times New Roman"/>
                <w:color w:val="000000"/>
              </w:rPr>
              <w:t>Итоговаяработа</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3</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1560"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 xml:space="preserve">Тест №№ 1 (ДМ), 8(УМК), 9(УМК); урок №68 </w:t>
            </w:r>
            <w:r w:rsidRPr="00A509C2">
              <w:rPr>
                <w:rFonts w:ascii="Times New Roman" w:hAnsi="Times New Roman"/>
                <w:color w:val="000000"/>
                <w:lang w:val="ru-RU"/>
              </w:rPr>
              <w:lastRenderedPageBreak/>
              <w:t>(тест по геометрии, поурочные планы)</w:t>
            </w:r>
          </w:p>
        </w:tc>
        <w:tc>
          <w:tcPr>
            <w:tcW w:w="354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p>
        </w:tc>
        <w:tc>
          <w:tcPr>
            <w:tcW w:w="993" w:type="dxa"/>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333333"/>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A509C2" w:rsidRDefault="00A509C2" w:rsidP="00D35AA9">
            <w:pPr>
              <w:snapToGrid w:val="0"/>
              <w:rPr>
                <w:rFonts w:ascii="Times New Roman" w:hAnsi="Times New Roman"/>
                <w:color w:val="333333"/>
                <w:lang w:val="ru-RU"/>
              </w:rPr>
            </w:pPr>
          </w:p>
        </w:tc>
      </w:tr>
      <w:tr w:rsidR="00A509C2" w:rsidRPr="00682E2E" w:rsidTr="00E63A0E">
        <w:trPr>
          <w:trHeight w:val="143"/>
        </w:trPr>
        <w:tc>
          <w:tcPr>
            <w:tcW w:w="612"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b/>
                <w:bCs/>
                <w:i/>
                <w:iCs/>
                <w:color w:val="000000"/>
              </w:rPr>
            </w:pPr>
            <w:r w:rsidRPr="00682E2E">
              <w:rPr>
                <w:rFonts w:ascii="Times New Roman" w:hAnsi="Times New Roman"/>
                <w:b/>
                <w:bCs/>
                <w:i/>
                <w:iCs/>
                <w:color w:val="000000"/>
              </w:rPr>
              <w:lastRenderedPageBreak/>
              <w:t>160-165</w:t>
            </w:r>
          </w:p>
        </w:tc>
        <w:tc>
          <w:tcPr>
            <w:tcW w:w="2620" w:type="dxa"/>
            <w:gridSpan w:val="2"/>
            <w:tcBorders>
              <w:top w:val="single" w:sz="4" w:space="0" w:color="000000"/>
              <w:left w:val="single" w:sz="4" w:space="0" w:color="000000"/>
              <w:bottom w:val="single" w:sz="4" w:space="0" w:color="000000"/>
            </w:tcBorders>
            <w:shd w:val="clear" w:color="auto" w:fill="auto"/>
          </w:tcPr>
          <w:p w:rsidR="00A509C2" w:rsidRPr="00A509C2" w:rsidRDefault="00A509C2" w:rsidP="00D35AA9">
            <w:pPr>
              <w:snapToGrid w:val="0"/>
              <w:rPr>
                <w:rFonts w:ascii="Times New Roman" w:hAnsi="Times New Roman"/>
                <w:color w:val="000000"/>
                <w:lang w:val="ru-RU"/>
              </w:rPr>
            </w:pPr>
            <w:r w:rsidRPr="00A509C2">
              <w:rPr>
                <w:rFonts w:ascii="Times New Roman" w:hAnsi="Times New Roman"/>
                <w:color w:val="000000"/>
                <w:lang w:val="ru-RU"/>
              </w:rPr>
              <w:t>Комплексное повторение основных вопросов курса алгебры. Решение тренировочных заданий (подготовка к ГИА)</w:t>
            </w:r>
          </w:p>
        </w:tc>
        <w:tc>
          <w:tcPr>
            <w:tcW w:w="572" w:type="dxa"/>
            <w:gridSpan w:val="2"/>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r w:rsidRPr="00682E2E">
              <w:rPr>
                <w:rFonts w:ascii="Times New Roman" w:hAnsi="Times New Roman"/>
                <w:color w:val="000000"/>
              </w:rPr>
              <w:t>13</w:t>
            </w:r>
          </w:p>
        </w:tc>
        <w:tc>
          <w:tcPr>
            <w:tcW w:w="4247"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1560"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354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000000"/>
              </w:rPr>
            </w:pPr>
          </w:p>
        </w:tc>
        <w:tc>
          <w:tcPr>
            <w:tcW w:w="993" w:type="dxa"/>
            <w:tcBorders>
              <w:top w:val="single" w:sz="4" w:space="0" w:color="000000"/>
              <w:left w:val="single" w:sz="4" w:space="0" w:color="000000"/>
              <w:bottom w:val="single" w:sz="4" w:space="0" w:color="000000"/>
            </w:tcBorders>
            <w:shd w:val="clear" w:color="auto" w:fill="auto"/>
          </w:tcPr>
          <w:p w:rsidR="00A509C2" w:rsidRPr="00682E2E" w:rsidRDefault="00A509C2" w:rsidP="00D35AA9">
            <w:pPr>
              <w:snapToGrid w:val="0"/>
              <w:rPr>
                <w:rFonts w:ascii="Times New Roman" w:hAnsi="Times New Roman"/>
                <w:color w:val="333333"/>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509C2" w:rsidRPr="00682E2E" w:rsidRDefault="00A509C2" w:rsidP="00D35AA9">
            <w:pPr>
              <w:snapToGrid w:val="0"/>
              <w:rPr>
                <w:rFonts w:ascii="Times New Roman" w:hAnsi="Times New Roman"/>
                <w:color w:val="333333"/>
              </w:rPr>
            </w:pPr>
          </w:p>
        </w:tc>
      </w:tr>
    </w:tbl>
    <w:p w:rsidR="00D35AA9" w:rsidRPr="00682E2E" w:rsidRDefault="00D35AA9" w:rsidP="00D35AA9">
      <w:pPr>
        <w:rPr>
          <w:rFonts w:ascii="Times New Roman" w:hAnsi="Times New Roman"/>
        </w:rPr>
      </w:pPr>
    </w:p>
    <w:p w:rsidR="00D35AA9" w:rsidRPr="00682E2E" w:rsidRDefault="00D35AA9">
      <w:pPr>
        <w:rPr>
          <w:rFonts w:ascii="Times New Roman" w:hAnsi="Times New Roman"/>
        </w:rPr>
      </w:pPr>
    </w:p>
    <w:p w:rsidR="00D35AA9" w:rsidRPr="00682E2E" w:rsidRDefault="00D35AA9">
      <w:pPr>
        <w:rPr>
          <w:rFonts w:ascii="Times New Roman" w:hAnsi="Times New Roman"/>
        </w:rPr>
      </w:pPr>
    </w:p>
    <w:p w:rsidR="00D35AA9" w:rsidRPr="00682E2E" w:rsidRDefault="00D35AA9">
      <w:pPr>
        <w:rPr>
          <w:rFonts w:ascii="Times New Roman" w:hAnsi="Times New Roman"/>
        </w:rPr>
      </w:pPr>
    </w:p>
    <w:p w:rsidR="00D35AA9" w:rsidRPr="00682E2E" w:rsidRDefault="00D35AA9">
      <w:pPr>
        <w:rPr>
          <w:rFonts w:ascii="Times New Roman" w:hAnsi="Times New Roman"/>
        </w:rPr>
      </w:pPr>
    </w:p>
    <w:p w:rsidR="00D35AA9" w:rsidRPr="00682E2E" w:rsidRDefault="00D35AA9">
      <w:pPr>
        <w:rPr>
          <w:rFonts w:ascii="Times New Roman" w:hAnsi="Times New Roman"/>
        </w:rPr>
      </w:pPr>
    </w:p>
    <w:p w:rsidR="00D35AA9" w:rsidRPr="00682E2E" w:rsidRDefault="00D35AA9">
      <w:pPr>
        <w:rPr>
          <w:rFonts w:ascii="Times New Roman" w:hAnsi="Times New Roman"/>
        </w:rPr>
      </w:pPr>
    </w:p>
    <w:p w:rsidR="00D35AA9" w:rsidRPr="00682E2E" w:rsidRDefault="00D35AA9">
      <w:pPr>
        <w:rPr>
          <w:rFonts w:ascii="Times New Roman" w:hAnsi="Times New Roman"/>
        </w:rPr>
      </w:pPr>
    </w:p>
    <w:p w:rsidR="00D35AA9" w:rsidRPr="00682E2E" w:rsidRDefault="00D35AA9">
      <w:pPr>
        <w:rPr>
          <w:rFonts w:ascii="Times New Roman" w:hAnsi="Times New Roman"/>
        </w:rPr>
      </w:pPr>
    </w:p>
    <w:p w:rsidR="00D35AA9" w:rsidRPr="00682E2E" w:rsidRDefault="00D35AA9">
      <w:pPr>
        <w:rPr>
          <w:rFonts w:ascii="Times New Roman" w:hAnsi="Times New Roman"/>
        </w:rPr>
      </w:pPr>
    </w:p>
    <w:p w:rsidR="00D35AA9" w:rsidRPr="00682E2E" w:rsidRDefault="00D35AA9">
      <w:pPr>
        <w:rPr>
          <w:rFonts w:ascii="Times New Roman" w:hAnsi="Times New Roman"/>
        </w:rPr>
      </w:pPr>
    </w:p>
    <w:p w:rsidR="00D35AA9" w:rsidRPr="00682E2E" w:rsidRDefault="00D35AA9">
      <w:pPr>
        <w:rPr>
          <w:rFonts w:ascii="Times New Roman" w:hAnsi="Times New Roman"/>
        </w:rPr>
      </w:pPr>
    </w:p>
    <w:sectPr w:rsidR="00D35AA9" w:rsidRPr="00682E2E" w:rsidSect="00D35AA9">
      <w:pgSz w:w="16838" w:h="11906" w:orient="landscape"/>
      <w:pgMar w:top="85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F8A" w:rsidRDefault="00AE3F8A" w:rsidP="00870A45">
      <w:r>
        <w:separator/>
      </w:r>
    </w:p>
  </w:endnote>
  <w:endnote w:type="continuationSeparator" w:id="1">
    <w:p w:rsidR="00AE3F8A" w:rsidRDefault="00AE3F8A" w:rsidP="00870A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604985"/>
      <w:docPartObj>
        <w:docPartGallery w:val="Page Numbers (Bottom of Page)"/>
        <w:docPartUnique/>
      </w:docPartObj>
    </w:sdtPr>
    <w:sdtContent>
      <w:p w:rsidR="00D34CFE" w:rsidRDefault="006822A0">
        <w:pPr>
          <w:pStyle w:val="af5"/>
          <w:jc w:val="center"/>
        </w:pPr>
        <w:r>
          <w:fldChar w:fldCharType="begin"/>
        </w:r>
        <w:r w:rsidR="009C193D">
          <w:instrText xml:space="preserve"> PAGE   \* MERGEFORMAT </w:instrText>
        </w:r>
        <w:r>
          <w:fldChar w:fldCharType="separate"/>
        </w:r>
        <w:r w:rsidR="00BE2B57">
          <w:rPr>
            <w:noProof/>
          </w:rPr>
          <w:t>2</w:t>
        </w:r>
        <w:r>
          <w:rPr>
            <w:noProof/>
          </w:rPr>
          <w:fldChar w:fldCharType="end"/>
        </w:r>
      </w:p>
    </w:sdtContent>
  </w:sdt>
  <w:p w:rsidR="00D34CFE" w:rsidRDefault="00D34CFE">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F8A" w:rsidRDefault="00AE3F8A" w:rsidP="00870A45">
      <w:r>
        <w:separator/>
      </w:r>
    </w:p>
  </w:footnote>
  <w:footnote w:type="continuationSeparator" w:id="1">
    <w:p w:rsidR="00AE3F8A" w:rsidRDefault="00AE3F8A" w:rsidP="00870A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2ED2"/>
    <w:multiLevelType w:val="multilevel"/>
    <w:tmpl w:val="CAC21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0B75E9"/>
    <w:multiLevelType w:val="hybridMultilevel"/>
    <w:tmpl w:val="5B600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38211B"/>
    <w:multiLevelType w:val="multilevel"/>
    <w:tmpl w:val="648E3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88466E"/>
    <w:multiLevelType w:val="multilevel"/>
    <w:tmpl w:val="F604A84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A6211C"/>
    <w:multiLevelType w:val="multilevel"/>
    <w:tmpl w:val="C89469B2"/>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5">
    <w:nsid w:val="09133C1F"/>
    <w:multiLevelType w:val="multilevel"/>
    <w:tmpl w:val="21CCD9AC"/>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0C23502B"/>
    <w:multiLevelType w:val="hybridMultilevel"/>
    <w:tmpl w:val="7BA03EB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101FB8"/>
    <w:multiLevelType w:val="hybridMultilevel"/>
    <w:tmpl w:val="E0AE393E"/>
    <w:lvl w:ilvl="0" w:tplc="3272B994">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AEE5A77"/>
    <w:multiLevelType w:val="hybridMultilevel"/>
    <w:tmpl w:val="B360E616"/>
    <w:lvl w:ilvl="0" w:tplc="6BBC76CE">
      <w:start w:val="4"/>
      <w:numFmt w:val="bullet"/>
      <w:lvlText w:val="-"/>
      <w:lvlJc w:val="left"/>
      <w:pPr>
        <w:tabs>
          <w:tab w:val="num" w:pos="927"/>
        </w:tabs>
        <w:ind w:firstLine="567"/>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08707B3"/>
    <w:multiLevelType w:val="hybridMultilevel"/>
    <w:tmpl w:val="31C4A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CB1B8D"/>
    <w:multiLevelType w:val="multilevel"/>
    <w:tmpl w:val="6FFC956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DF4910"/>
    <w:multiLevelType w:val="multilevel"/>
    <w:tmpl w:val="6F3E2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5213F2"/>
    <w:multiLevelType w:val="hybridMultilevel"/>
    <w:tmpl w:val="71B6B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466139"/>
    <w:multiLevelType w:val="multilevel"/>
    <w:tmpl w:val="4596F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E80315F"/>
    <w:multiLevelType w:val="hybridMultilevel"/>
    <w:tmpl w:val="7ED425A6"/>
    <w:lvl w:ilvl="0" w:tplc="6BBC76CE">
      <w:start w:val="4"/>
      <w:numFmt w:val="bullet"/>
      <w:lvlText w:val="-"/>
      <w:lvlJc w:val="left"/>
      <w:pPr>
        <w:tabs>
          <w:tab w:val="num" w:pos="1167"/>
        </w:tabs>
        <w:ind w:left="240" w:firstLine="567"/>
      </w:pPr>
      <w:rPr>
        <w:rFonts w:ascii="Times New Roman" w:eastAsia="Times New Roman" w:hAnsi="Times New Roman" w:hint="default"/>
      </w:rPr>
    </w:lvl>
    <w:lvl w:ilvl="1" w:tplc="04190003">
      <w:start w:val="1"/>
      <w:numFmt w:val="bullet"/>
      <w:lvlText w:val="o"/>
      <w:lvlJc w:val="left"/>
      <w:pPr>
        <w:tabs>
          <w:tab w:val="num" w:pos="1680"/>
        </w:tabs>
        <w:ind w:left="1680" w:hanging="360"/>
      </w:pPr>
      <w:rPr>
        <w:rFonts w:ascii="Courier New" w:hAnsi="Courier New" w:cs="Courier New" w:hint="default"/>
      </w:rPr>
    </w:lvl>
    <w:lvl w:ilvl="2" w:tplc="04190005">
      <w:start w:val="1"/>
      <w:numFmt w:val="bullet"/>
      <w:lvlText w:val=""/>
      <w:lvlJc w:val="left"/>
      <w:pPr>
        <w:tabs>
          <w:tab w:val="num" w:pos="2400"/>
        </w:tabs>
        <w:ind w:left="2400" w:hanging="360"/>
      </w:pPr>
      <w:rPr>
        <w:rFonts w:ascii="Wingdings" w:hAnsi="Wingdings" w:cs="Wingdings" w:hint="default"/>
      </w:rPr>
    </w:lvl>
    <w:lvl w:ilvl="3" w:tplc="04190001">
      <w:start w:val="1"/>
      <w:numFmt w:val="bullet"/>
      <w:lvlText w:val=""/>
      <w:lvlJc w:val="left"/>
      <w:pPr>
        <w:tabs>
          <w:tab w:val="num" w:pos="3120"/>
        </w:tabs>
        <w:ind w:left="3120" w:hanging="360"/>
      </w:pPr>
      <w:rPr>
        <w:rFonts w:ascii="Symbol" w:hAnsi="Symbol" w:cs="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cs="Wingdings" w:hint="default"/>
      </w:rPr>
    </w:lvl>
    <w:lvl w:ilvl="6" w:tplc="04190001">
      <w:start w:val="1"/>
      <w:numFmt w:val="bullet"/>
      <w:lvlText w:val=""/>
      <w:lvlJc w:val="left"/>
      <w:pPr>
        <w:tabs>
          <w:tab w:val="num" w:pos="5280"/>
        </w:tabs>
        <w:ind w:left="5280" w:hanging="360"/>
      </w:pPr>
      <w:rPr>
        <w:rFonts w:ascii="Symbol" w:hAnsi="Symbol" w:cs="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cs="Wingdings" w:hint="default"/>
      </w:rPr>
    </w:lvl>
  </w:abstractNum>
  <w:abstractNum w:abstractNumId="15">
    <w:nsid w:val="3161038F"/>
    <w:multiLevelType w:val="hybridMultilevel"/>
    <w:tmpl w:val="71B6BA4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9C7F16"/>
    <w:multiLevelType w:val="hybridMultilevel"/>
    <w:tmpl w:val="F7E0E2A4"/>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62E511E"/>
    <w:multiLevelType w:val="multilevel"/>
    <w:tmpl w:val="78C2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684299A"/>
    <w:multiLevelType w:val="multilevel"/>
    <w:tmpl w:val="605C1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1A11D8"/>
    <w:multiLevelType w:val="multilevel"/>
    <w:tmpl w:val="7CCC3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7447986"/>
    <w:multiLevelType w:val="multilevel"/>
    <w:tmpl w:val="9772711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F10331"/>
    <w:multiLevelType w:val="multilevel"/>
    <w:tmpl w:val="2A30E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B916C5E"/>
    <w:multiLevelType w:val="hybridMultilevel"/>
    <w:tmpl w:val="26888BD8"/>
    <w:lvl w:ilvl="0" w:tplc="6BBC76CE">
      <w:start w:val="4"/>
      <w:numFmt w:val="bullet"/>
      <w:lvlText w:val="-"/>
      <w:lvlJc w:val="left"/>
      <w:pPr>
        <w:tabs>
          <w:tab w:val="num" w:pos="1167"/>
        </w:tabs>
        <w:ind w:left="240" w:firstLine="567"/>
      </w:pPr>
      <w:rPr>
        <w:rFonts w:ascii="Times New Roman" w:eastAsia="Times New Roman" w:hAnsi="Times New Roman" w:hint="default"/>
      </w:rPr>
    </w:lvl>
    <w:lvl w:ilvl="1" w:tplc="04190003">
      <w:start w:val="1"/>
      <w:numFmt w:val="bullet"/>
      <w:lvlText w:val="o"/>
      <w:lvlJc w:val="left"/>
      <w:pPr>
        <w:tabs>
          <w:tab w:val="num" w:pos="1680"/>
        </w:tabs>
        <w:ind w:left="1680" w:hanging="360"/>
      </w:pPr>
      <w:rPr>
        <w:rFonts w:ascii="Courier New" w:hAnsi="Courier New" w:cs="Courier New" w:hint="default"/>
      </w:rPr>
    </w:lvl>
    <w:lvl w:ilvl="2" w:tplc="04190005">
      <w:start w:val="1"/>
      <w:numFmt w:val="bullet"/>
      <w:lvlText w:val=""/>
      <w:lvlJc w:val="left"/>
      <w:pPr>
        <w:tabs>
          <w:tab w:val="num" w:pos="2400"/>
        </w:tabs>
        <w:ind w:left="2400" w:hanging="360"/>
      </w:pPr>
      <w:rPr>
        <w:rFonts w:ascii="Wingdings" w:hAnsi="Wingdings" w:cs="Wingdings" w:hint="default"/>
      </w:rPr>
    </w:lvl>
    <w:lvl w:ilvl="3" w:tplc="04190001">
      <w:start w:val="1"/>
      <w:numFmt w:val="bullet"/>
      <w:lvlText w:val=""/>
      <w:lvlJc w:val="left"/>
      <w:pPr>
        <w:tabs>
          <w:tab w:val="num" w:pos="3120"/>
        </w:tabs>
        <w:ind w:left="3120" w:hanging="360"/>
      </w:pPr>
      <w:rPr>
        <w:rFonts w:ascii="Symbol" w:hAnsi="Symbol" w:cs="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cs="Wingdings" w:hint="default"/>
      </w:rPr>
    </w:lvl>
    <w:lvl w:ilvl="6" w:tplc="04190001">
      <w:start w:val="1"/>
      <w:numFmt w:val="bullet"/>
      <w:lvlText w:val=""/>
      <w:lvlJc w:val="left"/>
      <w:pPr>
        <w:tabs>
          <w:tab w:val="num" w:pos="5280"/>
        </w:tabs>
        <w:ind w:left="5280" w:hanging="360"/>
      </w:pPr>
      <w:rPr>
        <w:rFonts w:ascii="Symbol" w:hAnsi="Symbol" w:cs="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cs="Wingdings" w:hint="default"/>
      </w:rPr>
    </w:lvl>
  </w:abstractNum>
  <w:abstractNum w:abstractNumId="23">
    <w:nsid w:val="4094250E"/>
    <w:multiLevelType w:val="multilevel"/>
    <w:tmpl w:val="86DAC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17A3919"/>
    <w:multiLevelType w:val="multilevel"/>
    <w:tmpl w:val="489AA27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35424F0"/>
    <w:multiLevelType w:val="hybridMultilevel"/>
    <w:tmpl w:val="9D2AD882"/>
    <w:lvl w:ilvl="0" w:tplc="6BBC76CE">
      <w:start w:val="4"/>
      <w:numFmt w:val="bullet"/>
      <w:lvlText w:val="-"/>
      <w:lvlJc w:val="left"/>
      <w:pPr>
        <w:tabs>
          <w:tab w:val="num" w:pos="927"/>
        </w:tabs>
        <w:ind w:firstLine="567"/>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43D6227D"/>
    <w:multiLevelType w:val="hybridMultilevel"/>
    <w:tmpl w:val="4996820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7812D9"/>
    <w:multiLevelType w:val="hybridMultilevel"/>
    <w:tmpl w:val="AD0AE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7E6CF5"/>
    <w:multiLevelType w:val="hybridMultilevel"/>
    <w:tmpl w:val="F0D0202A"/>
    <w:lvl w:ilvl="0" w:tplc="A08CC6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79013D"/>
    <w:multiLevelType w:val="multilevel"/>
    <w:tmpl w:val="83DE6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98A79EF"/>
    <w:multiLevelType w:val="multilevel"/>
    <w:tmpl w:val="78BC69A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BFC3F91"/>
    <w:multiLevelType w:val="hybridMultilevel"/>
    <w:tmpl w:val="AB02EE16"/>
    <w:lvl w:ilvl="0" w:tplc="0419000F">
      <w:start w:val="1"/>
      <w:numFmt w:val="decimal"/>
      <w:lvlText w:val="%1."/>
      <w:lvlJc w:val="left"/>
      <w:pPr>
        <w:tabs>
          <w:tab w:val="num" w:pos="720"/>
        </w:tabs>
        <w:ind w:left="720" w:hanging="360"/>
      </w:pPr>
      <w:rPr>
        <w:rFonts w:cs="Times New Roman"/>
      </w:rPr>
    </w:lvl>
    <w:lvl w:ilvl="1" w:tplc="0419000B">
      <w:start w:val="1"/>
      <w:numFmt w:val="bullet"/>
      <w:lvlText w:val=""/>
      <w:lvlJc w:val="left"/>
      <w:pPr>
        <w:tabs>
          <w:tab w:val="num" w:pos="1440"/>
        </w:tabs>
        <w:ind w:left="1440" w:hanging="360"/>
      </w:pPr>
      <w:rPr>
        <w:rFonts w:ascii="Wingdings" w:hAnsi="Wingdings" w:hint="default"/>
      </w:rPr>
    </w:lvl>
    <w:lvl w:ilvl="2" w:tplc="6BBC76CE">
      <w:start w:val="4"/>
      <w:numFmt w:val="bullet"/>
      <w:lvlText w:val="-"/>
      <w:lvlJc w:val="left"/>
      <w:pPr>
        <w:tabs>
          <w:tab w:val="num" w:pos="2340"/>
        </w:tabs>
        <w:ind w:left="2340" w:hanging="360"/>
      </w:pPr>
      <w:rPr>
        <w:rFonts w:ascii="Times New Roman" w:eastAsia="Times New Roman" w:hAnsi="Times New Roman" w:hint="default"/>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nsid w:val="54533583"/>
    <w:multiLevelType w:val="multilevel"/>
    <w:tmpl w:val="4620B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9654164"/>
    <w:multiLevelType w:val="hybridMultilevel"/>
    <w:tmpl w:val="DA9089B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CAC6F2B"/>
    <w:multiLevelType w:val="hybridMultilevel"/>
    <w:tmpl w:val="3404FA04"/>
    <w:lvl w:ilvl="0" w:tplc="6BBC76CE">
      <w:start w:val="4"/>
      <w:numFmt w:val="bullet"/>
      <w:lvlText w:val="-"/>
      <w:lvlJc w:val="left"/>
      <w:pPr>
        <w:tabs>
          <w:tab w:val="num" w:pos="1147"/>
        </w:tabs>
        <w:ind w:left="220" w:firstLine="567"/>
      </w:pPr>
      <w:rPr>
        <w:rFonts w:ascii="Times New Roman" w:eastAsia="Times New Roman" w:hAnsi="Times New Roman" w:hint="default"/>
      </w:rPr>
    </w:lvl>
    <w:lvl w:ilvl="1" w:tplc="04190003">
      <w:start w:val="1"/>
      <w:numFmt w:val="bullet"/>
      <w:lvlText w:val="o"/>
      <w:lvlJc w:val="left"/>
      <w:pPr>
        <w:tabs>
          <w:tab w:val="num" w:pos="1660"/>
        </w:tabs>
        <w:ind w:left="1660" w:hanging="360"/>
      </w:pPr>
      <w:rPr>
        <w:rFonts w:ascii="Courier New" w:hAnsi="Courier New" w:cs="Courier New" w:hint="default"/>
      </w:rPr>
    </w:lvl>
    <w:lvl w:ilvl="2" w:tplc="04190005">
      <w:start w:val="1"/>
      <w:numFmt w:val="bullet"/>
      <w:lvlText w:val=""/>
      <w:lvlJc w:val="left"/>
      <w:pPr>
        <w:tabs>
          <w:tab w:val="num" w:pos="2380"/>
        </w:tabs>
        <w:ind w:left="2380" w:hanging="360"/>
      </w:pPr>
      <w:rPr>
        <w:rFonts w:ascii="Wingdings" w:hAnsi="Wingdings" w:cs="Wingdings" w:hint="default"/>
      </w:rPr>
    </w:lvl>
    <w:lvl w:ilvl="3" w:tplc="04190001">
      <w:start w:val="1"/>
      <w:numFmt w:val="bullet"/>
      <w:lvlText w:val=""/>
      <w:lvlJc w:val="left"/>
      <w:pPr>
        <w:tabs>
          <w:tab w:val="num" w:pos="3100"/>
        </w:tabs>
        <w:ind w:left="3100" w:hanging="360"/>
      </w:pPr>
      <w:rPr>
        <w:rFonts w:ascii="Symbol" w:hAnsi="Symbol" w:cs="Symbol" w:hint="default"/>
      </w:rPr>
    </w:lvl>
    <w:lvl w:ilvl="4" w:tplc="04190003">
      <w:start w:val="1"/>
      <w:numFmt w:val="bullet"/>
      <w:lvlText w:val="o"/>
      <w:lvlJc w:val="left"/>
      <w:pPr>
        <w:tabs>
          <w:tab w:val="num" w:pos="3820"/>
        </w:tabs>
        <w:ind w:left="3820" w:hanging="360"/>
      </w:pPr>
      <w:rPr>
        <w:rFonts w:ascii="Courier New" w:hAnsi="Courier New" w:cs="Courier New" w:hint="default"/>
      </w:rPr>
    </w:lvl>
    <w:lvl w:ilvl="5" w:tplc="04190005">
      <w:start w:val="1"/>
      <w:numFmt w:val="bullet"/>
      <w:lvlText w:val=""/>
      <w:lvlJc w:val="left"/>
      <w:pPr>
        <w:tabs>
          <w:tab w:val="num" w:pos="4540"/>
        </w:tabs>
        <w:ind w:left="4540" w:hanging="360"/>
      </w:pPr>
      <w:rPr>
        <w:rFonts w:ascii="Wingdings" w:hAnsi="Wingdings" w:cs="Wingdings" w:hint="default"/>
      </w:rPr>
    </w:lvl>
    <w:lvl w:ilvl="6" w:tplc="04190001">
      <w:start w:val="1"/>
      <w:numFmt w:val="bullet"/>
      <w:lvlText w:val=""/>
      <w:lvlJc w:val="left"/>
      <w:pPr>
        <w:tabs>
          <w:tab w:val="num" w:pos="5260"/>
        </w:tabs>
        <w:ind w:left="5260" w:hanging="360"/>
      </w:pPr>
      <w:rPr>
        <w:rFonts w:ascii="Symbol" w:hAnsi="Symbol" w:cs="Symbol" w:hint="default"/>
      </w:rPr>
    </w:lvl>
    <w:lvl w:ilvl="7" w:tplc="04190003">
      <w:start w:val="1"/>
      <w:numFmt w:val="bullet"/>
      <w:lvlText w:val="o"/>
      <w:lvlJc w:val="left"/>
      <w:pPr>
        <w:tabs>
          <w:tab w:val="num" w:pos="5980"/>
        </w:tabs>
        <w:ind w:left="5980" w:hanging="360"/>
      </w:pPr>
      <w:rPr>
        <w:rFonts w:ascii="Courier New" w:hAnsi="Courier New" w:cs="Courier New" w:hint="default"/>
      </w:rPr>
    </w:lvl>
    <w:lvl w:ilvl="8" w:tplc="04190005">
      <w:start w:val="1"/>
      <w:numFmt w:val="bullet"/>
      <w:lvlText w:val=""/>
      <w:lvlJc w:val="left"/>
      <w:pPr>
        <w:tabs>
          <w:tab w:val="num" w:pos="6700"/>
        </w:tabs>
        <w:ind w:left="6700" w:hanging="360"/>
      </w:pPr>
      <w:rPr>
        <w:rFonts w:ascii="Wingdings" w:hAnsi="Wingdings" w:cs="Wingdings" w:hint="default"/>
      </w:rPr>
    </w:lvl>
  </w:abstractNum>
  <w:abstractNum w:abstractNumId="35">
    <w:nsid w:val="60957FCE"/>
    <w:multiLevelType w:val="hybridMultilevel"/>
    <w:tmpl w:val="CF8EF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0E2435"/>
    <w:multiLevelType w:val="hybridMultilevel"/>
    <w:tmpl w:val="71B6BA4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4B1B2F"/>
    <w:multiLevelType w:val="hybridMultilevel"/>
    <w:tmpl w:val="155CC8CC"/>
    <w:lvl w:ilvl="0" w:tplc="6BBC76CE">
      <w:start w:val="4"/>
      <w:numFmt w:val="bullet"/>
      <w:lvlText w:val="-"/>
      <w:lvlJc w:val="left"/>
      <w:pPr>
        <w:tabs>
          <w:tab w:val="num" w:pos="1147"/>
        </w:tabs>
        <w:ind w:left="220" w:firstLine="567"/>
      </w:pPr>
      <w:rPr>
        <w:rFonts w:ascii="Times New Roman" w:eastAsia="Times New Roman" w:hAnsi="Times New Roman" w:hint="default"/>
      </w:rPr>
    </w:lvl>
    <w:lvl w:ilvl="1" w:tplc="04190003">
      <w:start w:val="1"/>
      <w:numFmt w:val="bullet"/>
      <w:lvlText w:val="o"/>
      <w:lvlJc w:val="left"/>
      <w:pPr>
        <w:tabs>
          <w:tab w:val="num" w:pos="1660"/>
        </w:tabs>
        <w:ind w:left="1660" w:hanging="360"/>
      </w:pPr>
      <w:rPr>
        <w:rFonts w:ascii="Courier New" w:hAnsi="Courier New" w:cs="Courier New" w:hint="default"/>
      </w:rPr>
    </w:lvl>
    <w:lvl w:ilvl="2" w:tplc="04190005">
      <w:start w:val="1"/>
      <w:numFmt w:val="bullet"/>
      <w:lvlText w:val=""/>
      <w:lvlJc w:val="left"/>
      <w:pPr>
        <w:tabs>
          <w:tab w:val="num" w:pos="2380"/>
        </w:tabs>
        <w:ind w:left="2380" w:hanging="360"/>
      </w:pPr>
      <w:rPr>
        <w:rFonts w:ascii="Wingdings" w:hAnsi="Wingdings" w:cs="Wingdings" w:hint="default"/>
      </w:rPr>
    </w:lvl>
    <w:lvl w:ilvl="3" w:tplc="04190001">
      <w:start w:val="1"/>
      <w:numFmt w:val="bullet"/>
      <w:lvlText w:val=""/>
      <w:lvlJc w:val="left"/>
      <w:pPr>
        <w:tabs>
          <w:tab w:val="num" w:pos="3100"/>
        </w:tabs>
        <w:ind w:left="3100" w:hanging="360"/>
      </w:pPr>
      <w:rPr>
        <w:rFonts w:ascii="Symbol" w:hAnsi="Symbol" w:cs="Symbol" w:hint="default"/>
      </w:rPr>
    </w:lvl>
    <w:lvl w:ilvl="4" w:tplc="04190003">
      <w:start w:val="1"/>
      <w:numFmt w:val="bullet"/>
      <w:lvlText w:val="o"/>
      <w:lvlJc w:val="left"/>
      <w:pPr>
        <w:tabs>
          <w:tab w:val="num" w:pos="3820"/>
        </w:tabs>
        <w:ind w:left="3820" w:hanging="360"/>
      </w:pPr>
      <w:rPr>
        <w:rFonts w:ascii="Courier New" w:hAnsi="Courier New" w:cs="Courier New" w:hint="default"/>
      </w:rPr>
    </w:lvl>
    <w:lvl w:ilvl="5" w:tplc="04190005">
      <w:start w:val="1"/>
      <w:numFmt w:val="bullet"/>
      <w:lvlText w:val=""/>
      <w:lvlJc w:val="left"/>
      <w:pPr>
        <w:tabs>
          <w:tab w:val="num" w:pos="4540"/>
        </w:tabs>
        <w:ind w:left="4540" w:hanging="360"/>
      </w:pPr>
      <w:rPr>
        <w:rFonts w:ascii="Wingdings" w:hAnsi="Wingdings" w:cs="Wingdings" w:hint="default"/>
      </w:rPr>
    </w:lvl>
    <w:lvl w:ilvl="6" w:tplc="04190001">
      <w:start w:val="1"/>
      <w:numFmt w:val="bullet"/>
      <w:lvlText w:val=""/>
      <w:lvlJc w:val="left"/>
      <w:pPr>
        <w:tabs>
          <w:tab w:val="num" w:pos="5260"/>
        </w:tabs>
        <w:ind w:left="5260" w:hanging="360"/>
      </w:pPr>
      <w:rPr>
        <w:rFonts w:ascii="Symbol" w:hAnsi="Symbol" w:cs="Symbol" w:hint="default"/>
      </w:rPr>
    </w:lvl>
    <w:lvl w:ilvl="7" w:tplc="04190003">
      <w:start w:val="1"/>
      <w:numFmt w:val="bullet"/>
      <w:lvlText w:val="o"/>
      <w:lvlJc w:val="left"/>
      <w:pPr>
        <w:tabs>
          <w:tab w:val="num" w:pos="5980"/>
        </w:tabs>
        <w:ind w:left="5980" w:hanging="360"/>
      </w:pPr>
      <w:rPr>
        <w:rFonts w:ascii="Courier New" w:hAnsi="Courier New" w:cs="Courier New" w:hint="default"/>
      </w:rPr>
    </w:lvl>
    <w:lvl w:ilvl="8" w:tplc="04190005">
      <w:start w:val="1"/>
      <w:numFmt w:val="bullet"/>
      <w:lvlText w:val=""/>
      <w:lvlJc w:val="left"/>
      <w:pPr>
        <w:tabs>
          <w:tab w:val="num" w:pos="6700"/>
        </w:tabs>
        <w:ind w:left="6700" w:hanging="360"/>
      </w:pPr>
      <w:rPr>
        <w:rFonts w:ascii="Wingdings" w:hAnsi="Wingdings" w:cs="Wingdings" w:hint="default"/>
      </w:rPr>
    </w:lvl>
  </w:abstractNum>
  <w:abstractNum w:abstractNumId="38">
    <w:nsid w:val="6485005C"/>
    <w:multiLevelType w:val="multilevel"/>
    <w:tmpl w:val="18CE1A8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eastAsia="Times New Roman" w:hAnsi="Symbol" w:cs="Times New Roman" w:hint="default"/>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A620F6D"/>
    <w:multiLevelType w:val="multilevel"/>
    <w:tmpl w:val="14D22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ECC4598"/>
    <w:multiLevelType w:val="multilevel"/>
    <w:tmpl w:val="3AB8F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107774A"/>
    <w:multiLevelType w:val="multilevel"/>
    <w:tmpl w:val="4EC8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4B34E25"/>
    <w:multiLevelType w:val="hybridMultilevel"/>
    <w:tmpl w:val="9AD2E0A2"/>
    <w:lvl w:ilvl="0" w:tplc="6BBC76CE">
      <w:start w:val="4"/>
      <w:numFmt w:val="bullet"/>
      <w:lvlText w:val="-"/>
      <w:lvlJc w:val="left"/>
      <w:pPr>
        <w:tabs>
          <w:tab w:val="num" w:pos="1167"/>
        </w:tabs>
        <w:ind w:left="240" w:firstLine="567"/>
      </w:pPr>
      <w:rPr>
        <w:rFonts w:ascii="Times New Roman" w:eastAsia="Times New Roman" w:hAnsi="Times New Roman" w:hint="default"/>
      </w:rPr>
    </w:lvl>
    <w:lvl w:ilvl="1" w:tplc="04190003">
      <w:start w:val="1"/>
      <w:numFmt w:val="bullet"/>
      <w:lvlText w:val="o"/>
      <w:lvlJc w:val="left"/>
      <w:pPr>
        <w:tabs>
          <w:tab w:val="num" w:pos="1680"/>
        </w:tabs>
        <w:ind w:left="1680" w:hanging="360"/>
      </w:pPr>
      <w:rPr>
        <w:rFonts w:ascii="Courier New" w:hAnsi="Courier New" w:cs="Courier New" w:hint="default"/>
      </w:rPr>
    </w:lvl>
    <w:lvl w:ilvl="2" w:tplc="04190005">
      <w:start w:val="1"/>
      <w:numFmt w:val="bullet"/>
      <w:lvlText w:val=""/>
      <w:lvlJc w:val="left"/>
      <w:pPr>
        <w:tabs>
          <w:tab w:val="num" w:pos="2400"/>
        </w:tabs>
        <w:ind w:left="2400" w:hanging="360"/>
      </w:pPr>
      <w:rPr>
        <w:rFonts w:ascii="Wingdings" w:hAnsi="Wingdings" w:cs="Wingdings" w:hint="default"/>
      </w:rPr>
    </w:lvl>
    <w:lvl w:ilvl="3" w:tplc="04190001">
      <w:start w:val="1"/>
      <w:numFmt w:val="bullet"/>
      <w:lvlText w:val=""/>
      <w:lvlJc w:val="left"/>
      <w:pPr>
        <w:tabs>
          <w:tab w:val="num" w:pos="3120"/>
        </w:tabs>
        <w:ind w:left="3120" w:hanging="360"/>
      </w:pPr>
      <w:rPr>
        <w:rFonts w:ascii="Symbol" w:hAnsi="Symbol" w:cs="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cs="Wingdings" w:hint="default"/>
      </w:rPr>
    </w:lvl>
    <w:lvl w:ilvl="6" w:tplc="04190001">
      <w:start w:val="1"/>
      <w:numFmt w:val="bullet"/>
      <w:lvlText w:val=""/>
      <w:lvlJc w:val="left"/>
      <w:pPr>
        <w:tabs>
          <w:tab w:val="num" w:pos="5280"/>
        </w:tabs>
        <w:ind w:left="5280" w:hanging="360"/>
      </w:pPr>
      <w:rPr>
        <w:rFonts w:ascii="Symbol" w:hAnsi="Symbol" w:cs="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cs="Wingdings" w:hint="default"/>
      </w:rPr>
    </w:lvl>
  </w:abstractNum>
  <w:abstractNum w:abstractNumId="43">
    <w:nsid w:val="77A83299"/>
    <w:multiLevelType w:val="multilevel"/>
    <w:tmpl w:val="9A3C75A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17"/>
  </w:num>
  <w:num w:numId="3">
    <w:abstractNumId w:val="21"/>
  </w:num>
  <w:num w:numId="4">
    <w:abstractNumId w:val="30"/>
  </w:num>
  <w:num w:numId="5">
    <w:abstractNumId w:val="40"/>
  </w:num>
  <w:num w:numId="6">
    <w:abstractNumId w:val="39"/>
  </w:num>
  <w:num w:numId="7">
    <w:abstractNumId w:val="0"/>
  </w:num>
  <w:num w:numId="8">
    <w:abstractNumId w:val="23"/>
  </w:num>
  <w:num w:numId="9">
    <w:abstractNumId w:val="10"/>
  </w:num>
  <w:num w:numId="10">
    <w:abstractNumId w:val="43"/>
  </w:num>
  <w:num w:numId="11">
    <w:abstractNumId w:val="24"/>
  </w:num>
  <w:num w:numId="12">
    <w:abstractNumId w:val="3"/>
  </w:num>
  <w:num w:numId="13">
    <w:abstractNumId w:val="20"/>
  </w:num>
  <w:num w:numId="14">
    <w:abstractNumId w:val="33"/>
  </w:num>
  <w:num w:numId="15">
    <w:abstractNumId w:val="26"/>
  </w:num>
  <w:num w:numId="16">
    <w:abstractNumId w:val="7"/>
  </w:num>
  <w:num w:numId="17">
    <w:abstractNumId w:val="11"/>
  </w:num>
  <w:num w:numId="18">
    <w:abstractNumId w:val="13"/>
  </w:num>
  <w:num w:numId="19">
    <w:abstractNumId w:val="32"/>
  </w:num>
  <w:num w:numId="20">
    <w:abstractNumId w:val="41"/>
  </w:num>
  <w:num w:numId="21">
    <w:abstractNumId w:val="2"/>
  </w:num>
  <w:num w:numId="22">
    <w:abstractNumId w:val="19"/>
  </w:num>
  <w:num w:numId="23">
    <w:abstractNumId w:val="18"/>
  </w:num>
  <w:num w:numId="24">
    <w:abstractNumId w:val="4"/>
  </w:num>
  <w:num w:numId="25">
    <w:abstractNumId w:val="38"/>
  </w:num>
  <w:num w:numId="26">
    <w:abstractNumId w:val="28"/>
  </w:num>
  <w:num w:numId="27">
    <w:abstractNumId w:val="6"/>
  </w:num>
  <w:num w:numId="28">
    <w:abstractNumId w:val="35"/>
  </w:num>
  <w:num w:numId="29">
    <w:abstractNumId w:val="27"/>
  </w:num>
  <w:num w:numId="30">
    <w:abstractNumId w:val="15"/>
  </w:num>
  <w:num w:numId="31">
    <w:abstractNumId w:val="5"/>
  </w:num>
  <w:num w:numId="32">
    <w:abstractNumId w:val="12"/>
  </w:num>
  <w:num w:numId="33">
    <w:abstractNumId w:val="42"/>
  </w:num>
  <w:num w:numId="34">
    <w:abstractNumId w:val="37"/>
  </w:num>
  <w:num w:numId="35">
    <w:abstractNumId w:val="22"/>
  </w:num>
  <w:num w:numId="36">
    <w:abstractNumId w:val="25"/>
  </w:num>
  <w:num w:numId="37">
    <w:abstractNumId w:val="34"/>
  </w:num>
  <w:num w:numId="38">
    <w:abstractNumId w:val="14"/>
  </w:num>
  <w:num w:numId="39">
    <w:abstractNumId w:val="8"/>
  </w:num>
  <w:num w:numId="40">
    <w:abstractNumId w:val="31"/>
  </w:num>
  <w:num w:numId="41">
    <w:abstractNumId w:val="16"/>
  </w:num>
  <w:num w:numId="42">
    <w:abstractNumId w:val="36"/>
  </w:num>
  <w:num w:numId="43">
    <w:abstractNumId w:val="1"/>
  </w:num>
  <w:num w:numId="4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E654C"/>
    <w:rsid w:val="00000075"/>
    <w:rsid w:val="000260A6"/>
    <w:rsid w:val="00026EDB"/>
    <w:rsid w:val="000455DD"/>
    <w:rsid w:val="00046B5B"/>
    <w:rsid w:val="000549BE"/>
    <w:rsid w:val="00071383"/>
    <w:rsid w:val="00083D28"/>
    <w:rsid w:val="00085FD3"/>
    <w:rsid w:val="000B293E"/>
    <w:rsid w:val="000D62FE"/>
    <w:rsid w:val="000E77E6"/>
    <w:rsid w:val="00101673"/>
    <w:rsid w:val="00117601"/>
    <w:rsid w:val="00123747"/>
    <w:rsid w:val="001321E4"/>
    <w:rsid w:val="00140EEA"/>
    <w:rsid w:val="00143806"/>
    <w:rsid w:val="001539E0"/>
    <w:rsid w:val="001606B8"/>
    <w:rsid w:val="00193C92"/>
    <w:rsid w:val="001A21B7"/>
    <w:rsid w:val="001B5F73"/>
    <w:rsid w:val="001C7118"/>
    <w:rsid w:val="001D37F0"/>
    <w:rsid w:val="001E664E"/>
    <w:rsid w:val="00201B26"/>
    <w:rsid w:val="00206E95"/>
    <w:rsid w:val="002074CD"/>
    <w:rsid w:val="0021667C"/>
    <w:rsid w:val="00216893"/>
    <w:rsid w:val="00236E50"/>
    <w:rsid w:val="00236F52"/>
    <w:rsid w:val="00240C75"/>
    <w:rsid w:val="0024103E"/>
    <w:rsid w:val="0024332E"/>
    <w:rsid w:val="00255467"/>
    <w:rsid w:val="00295947"/>
    <w:rsid w:val="002A259D"/>
    <w:rsid w:val="002A72DB"/>
    <w:rsid w:val="002B0C3C"/>
    <w:rsid w:val="002B6521"/>
    <w:rsid w:val="002C4BB7"/>
    <w:rsid w:val="002D2DDE"/>
    <w:rsid w:val="002D40FD"/>
    <w:rsid w:val="002D6240"/>
    <w:rsid w:val="002E0F5A"/>
    <w:rsid w:val="002E274B"/>
    <w:rsid w:val="002E289C"/>
    <w:rsid w:val="002F6212"/>
    <w:rsid w:val="00324B14"/>
    <w:rsid w:val="00325FFB"/>
    <w:rsid w:val="003276FD"/>
    <w:rsid w:val="00393708"/>
    <w:rsid w:val="003B0434"/>
    <w:rsid w:val="003C4D01"/>
    <w:rsid w:val="003C5CF7"/>
    <w:rsid w:val="003C797F"/>
    <w:rsid w:val="003E46F4"/>
    <w:rsid w:val="003F4780"/>
    <w:rsid w:val="00401A41"/>
    <w:rsid w:val="00402E1E"/>
    <w:rsid w:val="00415648"/>
    <w:rsid w:val="00417D6C"/>
    <w:rsid w:val="004228EA"/>
    <w:rsid w:val="004232A5"/>
    <w:rsid w:val="004375DD"/>
    <w:rsid w:val="004540FC"/>
    <w:rsid w:val="00457668"/>
    <w:rsid w:val="004632BE"/>
    <w:rsid w:val="00467781"/>
    <w:rsid w:val="004A4285"/>
    <w:rsid w:val="004A7061"/>
    <w:rsid w:val="004B1753"/>
    <w:rsid w:val="004D2CEA"/>
    <w:rsid w:val="004D3D3D"/>
    <w:rsid w:val="004E5D96"/>
    <w:rsid w:val="004F7849"/>
    <w:rsid w:val="0054325E"/>
    <w:rsid w:val="0055046B"/>
    <w:rsid w:val="005545F4"/>
    <w:rsid w:val="00564030"/>
    <w:rsid w:val="00590E59"/>
    <w:rsid w:val="005A7BC5"/>
    <w:rsid w:val="005C6ADD"/>
    <w:rsid w:val="005D0F7D"/>
    <w:rsid w:val="005F7E4F"/>
    <w:rsid w:val="00605899"/>
    <w:rsid w:val="00611CB0"/>
    <w:rsid w:val="00611F78"/>
    <w:rsid w:val="006127BE"/>
    <w:rsid w:val="00626E17"/>
    <w:rsid w:val="006462D9"/>
    <w:rsid w:val="00653EE4"/>
    <w:rsid w:val="00661B72"/>
    <w:rsid w:val="00664F33"/>
    <w:rsid w:val="00670201"/>
    <w:rsid w:val="00674DFC"/>
    <w:rsid w:val="006822A0"/>
    <w:rsid w:val="00682E2E"/>
    <w:rsid w:val="00686306"/>
    <w:rsid w:val="006872F5"/>
    <w:rsid w:val="00692D44"/>
    <w:rsid w:val="006A12DA"/>
    <w:rsid w:val="006A76EE"/>
    <w:rsid w:val="006B36AF"/>
    <w:rsid w:val="006C11E1"/>
    <w:rsid w:val="006C5152"/>
    <w:rsid w:val="006C7FEE"/>
    <w:rsid w:val="006D1C8A"/>
    <w:rsid w:val="006E69B6"/>
    <w:rsid w:val="006F6C55"/>
    <w:rsid w:val="00700D1A"/>
    <w:rsid w:val="007054D7"/>
    <w:rsid w:val="00712E6C"/>
    <w:rsid w:val="00717662"/>
    <w:rsid w:val="0072135C"/>
    <w:rsid w:val="00727562"/>
    <w:rsid w:val="007420A3"/>
    <w:rsid w:val="007506F8"/>
    <w:rsid w:val="00752F2A"/>
    <w:rsid w:val="00761384"/>
    <w:rsid w:val="007678BD"/>
    <w:rsid w:val="00781297"/>
    <w:rsid w:val="007A28D0"/>
    <w:rsid w:val="007C696D"/>
    <w:rsid w:val="007E08A2"/>
    <w:rsid w:val="007E5DD9"/>
    <w:rsid w:val="007F6108"/>
    <w:rsid w:val="007F6D82"/>
    <w:rsid w:val="0081684A"/>
    <w:rsid w:val="00831F26"/>
    <w:rsid w:val="00845E9A"/>
    <w:rsid w:val="0086399A"/>
    <w:rsid w:val="00865732"/>
    <w:rsid w:val="00870A45"/>
    <w:rsid w:val="0089351C"/>
    <w:rsid w:val="008A0462"/>
    <w:rsid w:val="008A7F0F"/>
    <w:rsid w:val="008B1AED"/>
    <w:rsid w:val="008C7526"/>
    <w:rsid w:val="008D1B6E"/>
    <w:rsid w:val="008E654C"/>
    <w:rsid w:val="0090341C"/>
    <w:rsid w:val="009037F9"/>
    <w:rsid w:val="00921458"/>
    <w:rsid w:val="0092714F"/>
    <w:rsid w:val="00946037"/>
    <w:rsid w:val="00965A96"/>
    <w:rsid w:val="00973340"/>
    <w:rsid w:val="009734E6"/>
    <w:rsid w:val="00991985"/>
    <w:rsid w:val="009A4FF4"/>
    <w:rsid w:val="009B21E5"/>
    <w:rsid w:val="009C10BB"/>
    <w:rsid w:val="009C193D"/>
    <w:rsid w:val="009D32F7"/>
    <w:rsid w:val="009E22DF"/>
    <w:rsid w:val="009E7346"/>
    <w:rsid w:val="00A034E8"/>
    <w:rsid w:val="00A05A82"/>
    <w:rsid w:val="00A11AB7"/>
    <w:rsid w:val="00A20B22"/>
    <w:rsid w:val="00A231ED"/>
    <w:rsid w:val="00A23835"/>
    <w:rsid w:val="00A26FD0"/>
    <w:rsid w:val="00A47FEF"/>
    <w:rsid w:val="00A509C2"/>
    <w:rsid w:val="00AC621B"/>
    <w:rsid w:val="00AC7961"/>
    <w:rsid w:val="00AE1CC6"/>
    <w:rsid w:val="00AE353F"/>
    <w:rsid w:val="00AE3F8A"/>
    <w:rsid w:val="00B91BAB"/>
    <w:rsid w:val="00B94FC7"/>
    <w:rsid w:val="00B97AC9"/>
    <w:rsid w:val="00BA11B9"/>
    <w:rsid w:val="00BC597B"/>
    <w:rsid w:val="00BD18F6"/>
    <w:rsid w:val="00BD5FB0"/>
    <w:rsid w:val="00BE2B57"/>
    <w:rsid w:val="00BF0A4A"/>
    <w:rsid w:val="00BF4D4B"/>
    <w:rsid w:val="00C00000"/>
    <w:rsid w:val="00C055D8"/>
    <w:rsid w:val="00C1011B"/>
    <w:rsid w:val="00C15914"/>
    <w:rsid w:val="00C207B3"/>
    <w:rsid w:val="00C34753"/>
    <w:rsid w:val="00C416EF"/>
    <w:rsid w:val="00C43658"/>
    <w:rsid w:val="00C56547"/>
    <w:rsid w:val="00C67E24"/>
    <w:rsid w:val="00C83D64"/>
    <w:rsid w:val="00C84492"/>
    <w:rsid w:val="00C9202B"/>
    <w:rsid w:val="00CF7D2B"/>
    <w:rsid w:val="00D04432"/>
    <w:rsid w:val="00D20FD5"/>
    <w:rsid w:val="00D21EB1"/>
    <w:rsid w:val="00D34CFE"/>
    <w:rsid w:val="00D35AA9"/>
    <w:rsid w:val="00D601E8"/>
    <w:rsid w:val="00D6197B"/>
    <w:rsid w:val="00D649A2"/>
    <w:rsid w:val="00D85937"/>
    <w:rsid w:val="00D91C10"/>
    <w:rsid w:val="00DD131B"/>
    <w:rsid w:val="00DD7201"/>
    <w:rsid w:val="00DF75DB"/>
    <w:rsid w:val="00E120D0"/>
    <w:rsid w:val="00E22B34"/>
    <w:rsid w:val="00E255F5"/>
    <w:rsid w:val="00E31C54"/>
    <w:rsid w:val="00E36957"/>
    <w:rsid w:val="00E563EE"/>
    <w:rsid w:val="00E63A0E"/>
    <w:rsid w:val="00E70FE1"/>
    <w:rsid w:val="00E8191F"/>
    <w:rsid w:val="00E978DF"/>
    <w:rsid w:val="00EB367B"/>
    <w:rsid w:val="00EC7935"/>
    <w:rsid w:val="00ED3D58"/>
    <w:rsid w:val="00EE01C7"/>
    <w:rsid w:val="00EF4387"/>
    <w:rsid w:val="00F11E83"/>
    <w:rsid w:val="00F12547"/>
    <w:rsid w:val="00F25D75"/>
    <w:rsid w:val="00F52CD8"/>
    <w:rsid w:val="00F54168"/>
    <w:rsid w:val="00F54DBC"/>
    <w:rsid w:val="00F919DD"/>
    <w:rsid w:val="00F96D55"/>
    <w:rsid w:val="00F971A8"/>
    <w:rsid w:val="00FD0FBE"/>
    <w:rsid w:val="00FD53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E2E"/>
    <w:pPr>
      <w:spacing w:after="0" w:line="240" w:lineRule="auto"/>
    </w:pPr>
    <w:rPr>
      <w:sz w:val="24"/>
      <w:szCs w:val="24"/>
    </w:rPr>
  </w:style>
  <w:style w:type="paragraph" w:styleId="1">
    <w:name w:val="heading 1"/>
    <w:basedOn w:val="a"/>
    <w:next w:val="a"/>
    <w:link w:val="10"/>
    <w:uiPriority w:val="9"/>
    <w:qFormat/>
    <w:rsid w:val="00682E2E"/>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682E2E"/>
    <w:pPr>
      <w:keepNext/>
      <w:spacing w:before="240" w:after="60"/>
      <w:outlineLvl w:val="1"/>
    </w:pPr>
    <w:rPr>
      <w:rFonts w:asciiTheme="majorHAnsi" w:eastAsiaTheme="majorEastAsia" w:hAnsiTheme="majorHAnsi" w:cs="Arial"/>
      <w:b/>
      <w:bCs/>
      <w:i/>
      <w:iCs/>
      <w:sz w:val="28"/>
      <w:szCs w:val="28"/>
    </w:rPr>
  </w:style>
  <w:style w:type="paragraph" w:styleId="3">
    <w:name w:val="heading 3"/>
    <w:basedOn w:val="a"/>
    <w:next w:val="a"/>
    <w:link w:val="30"/>
    <w:uiPriority w:val="9"/>
    <w:unhideWhenUsed/>
    <w:qFormat/>
    <w:rsid w:val="00682E2E"/>
    <w:pPr>
      <w:keepNext/>
      <w:spacing w:before="240" w:after="60"/>
      <w:outlineLvl w:val="2"/>
    </w:pPr>
    <w:rPr>
      <w:rFonts w:asciiTheme="majorHAnsi" w:eastAsiaTheme="majorEastAsia" w:hAnsiTheme="majorHAnsi" w:cs="Arial"/>
      <w:b/>
      <w:bCs/>
      <w:sz w:val="26"/>
      <w:szCs w:val="26"/>
    </w:rPr>
  </w:style>
  <w:style w:type="paragraph" w:styleId="4">
    <w:name w:val="heading 4"/>
    <w:basedOn w:val="a"/>
    <w:next w:val="a"/>
    <w:link w:val="40"/>
    <w:uiPriority w:val="9"/>
    <w:semiHidden/>
    <w:unhideWhenUsed/>
    <w:qFormat/>
    <w:rsid w:val="00682E2E"/>
    <w:pPr>
      <w:keepNext/>
      <w:spacing w:before="240" w:after="60"/>
      <w:outlineLvl w:val="3"/>
    </w:pPr>
    <w:rPr>
      <w:b/>
      <w:bCs/>
      <w:sz w:val="28"/>
      <w:szCs w:val="28"/>
    </w:rPr>
  </w:style>
  <w:style w:type="paragraph" w:styleId="5">
    <w:name w:val="heading 5"/>
    <w:basedOn w:val="a"/>
    <w:next w:val="a"/>
    <w:link w:val="50"/>
    <w:uiPriority w:val="9"/>
    <w:semiHidden/>
    <w:unhideWhenUsed/>
    <w:qFormat/>
    <w:rsid w:val="00682E2E"/>
    <w:pPr>
      <w:spacing w:before="240" w:after="60"/>
      <w:outlineLvl w:val="4"/>
    </w:pPr>
    <w:rPr>
      <w:b/>
      <w:bCs/>
      <w:i/>
      <w:iCs/>
      <w:sz w:val="26"/>
      <w:szCs w:val="26"/>
    </w:rPr>
  </w:style>
  <w:style w:type="paragraph" w:styleId="6">
    <w:name w:val="heading 6"/>
    <w:basedOn w:val="a"/>
    <w:next w:val="a"/>
    <w:link w:val="60"/>
    <w:uiPriority w:val="9"/>
    <w:unhideWhenUsed/>
    <w:qFormat/>
    <w:rsid w:val="00682E2E"/>
    <w:pPr>
      <w:spacing w:before="240" w:after="60"/>
      <w:outlineLvl w:val="5"/>
    </w:pPr>
    <w:rPr>
      <w:b/>
      <w:bCs/>
      <w:sz w:val="22"/>
      <w:szCs w:val="22"/>
    </w:rPr>
  </w:style>
  <w:style w:type="paragraph" w:styleId="7">
    <w:name w:val="heading 7"/>
    <w:basedOn w:val="a"/>
    <w:next w:val="a"/>
    <w:link w:val="70"/>
    <w:uiPriority w:val="9"/>
    <w:semiHidden/>
    <w:unhideWhenUsed/>
    <w:qFormat/>
    <w:rsid w:val="00682E2E"/>
    <w:pPr>
      <w:spacing w:before="240" w:after="60"/>
      <w:outlineLvl w:val="6"/>
    </w:pPr>
    <w:rPr>
      <w:rFonts w:cstheme="majorBidi"/>
    </w:rPr>
  </w:style>
  <w:style w:type="paragraph" w:styleId="8">
    <w:name w:val="heading 8"/>
    <w:basedOn w:val="a"/>
    <w:next w:val="a"/>
    <w:link w:val="80"/>
    <w:uiPriority w:val="9"/>
    <w:semiHidden/>
    <w:unhideWhenUsed/>
    <w:qFormat/>
    <w:rsid w:val="00682E2E"/>
    <w:pPr>
      <w:spacing w:before="240" w:after="60"/>
      <w:outlineLvl w:val="7"/>
    </w:pPr>
    <w:rPr>
      <w:i/>
      <w:iCs/>
    </w:rPr>
  </w:style>
  <w:style w:type="paragraph" w:styleId="9">
    <w:name w:val="heading 9"/>
    <w:basedOn w:val="a"/>
    <w:next w:val="a"/>
    <w:link w:val="90"/>
    <w:uiPriority w:val="9"/>
    <w:semiHidden/>
    <w:unhideWhenUsed/>
    <w:qFormat/>
    <w:rsid w:val="00682E2E"/>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2E2E"/>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682E2E"/>
    <w:rPr>
      <w:rFonts w:asciiTheme="majorHAnsi" w:eastAsiaTheme="majorEastAsia" w:hAnsiTheme="majorHAnsi" w:cs="Arial"/>
      <w:b/>
      <w:bCs/>
      <w:i/>
      <w:iCs/>
      <w:sz w:val="28"/>
      <w:szCs w:val="28"/>
    </w:rPr>
  </w:style>
  <w:style w:type="character" w:customStyle="1" w:styleId="30">
    <w:name w:val="Заголовок 3 Знак"/>
    <w:basedOn w:val="a0"/>
    <w:link w:val="3"/>
    <w:uiPriority w:val="9"/>
    <w:rsid w:val="00682E2E"/>
    <w:rPr>
      <w:rFonts w:asciiTheme="majorHAnsi" w:eastAsiaTheme="majorEastAsia" w:hAnsiTheme="majorHAnsi" w:cs="Arial"/>
      <w:b/>
      <w:bCs/>
      <w:sz w:val="26"/>
      <w:szCs w:val="26"/>
    </w:rPr>
  </w:style>
  <w:style w:type="character" w:customStyle="1" w:styleId="60">
    <w:name w:val="Заголовок 6 Знак"/>
    <w:basedOn w:val="a0"/>
    <w:link w:val="6"/>
    <w:uiPriority w:val="9"/>
    <w:rsid w:val="00682E2E"/>
    <w:rPr>
      <w:b/>
      <w:bCs/>
    </w:rPr>
  </w:style>
  <w:style w:type="character" w:customStyle="1" w:styleId="70">
    <w:name w:val="Заголовок 7 Знак"/>
    <w:basedOn w:val="a0"/>
    <w:link w:val="7"/>
    <w:uiPriority w:val="9"/>
    <w:semiHidden/>
    <w:rsid w:val="00682E2E"/>
    <w:rPr>
      <w:rFonts w:cstheme="majorBidi"/>
      <w:sz w:val="24"/>
      <w:szCs w:val="24"/>
    </w:rPr>
  </w:style>
  <w:style w:type="paragraph" w:customStyle="1" w:styleId="c23">
    <w:name w:val="c23"/>
    <w:basedOn w:val="a"/>
    <w:rsid w:val="008E654C"/>
    <w:pPr>
      <w:spacing w:before="100" w:beforeAutospacing="1" w:after="100" w:afterAutospacing="1"/>
    </w:pPr>
    <w:rPr>
      <w:rFonts w:ascii="Times New Roman" w:eastAsia="Times New Roman" w:hAnsi="Times New Roman"/>
      <w:lang w:eastAsia="ru-RU"/>
    </w:rPr>
  </w:style>
  <w:style w:type="character" w:customStyle="1" w:styleId="c0">
    <w:name w:val="c0"/>
    <w:basedOn w:val="a0"/>
    <w:rsid w:val="008E654C"/>
  </w:style>
  <w:style w:type="paragraph" w:customStyle="1" w:styleId="c41">
    <w:name w:val="c41"/>
    <w:basedOn w:val="a"/>
    <w:rsid w:val="008E654C"/>
    <w:pPr>
      <w:spacing w:before="100" w:beforeAutospacing="1" w:after="100" w:afterAutospacing="1"/>
    </w:pPr>
    <w:rPr>
      <w:rFonts w:ascii="Times New Roman" w:eastAsia="Times New Roman" w:hAnsi="Times New Roman"/>
      <w:lang w:eastAsia="ru-RU"/>
    </w:rPr>
  </w:style>
  <w:style w:type="paragraph" w:customStyle="1" w:styleId="c25">
    <w:name w:val="c25"/>
    <w:basedOn w:val="a"/>
    <w:rsid w:val="008E654C"/>
    <w:pPr>
      <w:spacing w:before="100" w:beforeAutospacing="1" w:after="100" w:afterAutospacing="1"/>
    </w:pPr>
    <w:rPr>
      <w:rFonts w:ascii="Times New Roman" w:eastAsia="Times New Roman" w:hAnsi="Times New Roman"/>
      <w:lang w:eastAsia="ru-RU"/>
    </w:rPr>
  </w:style>
  <w:style w:type="paragraph" w:customStyle="1" w:styleId="c65">
    <w:name w:val="c65"/>
    <w:basedOn w:val="a"/>
    <w:rsid w:val="008E654C"/>
    <w:pPr>
      <w:spacing w:before="100" w:beforeAutospacing="1" w:after="100" w:afterAutospacing="1"/>
    </w:pPr>
    <w:rPr>
      <w:rFonts w:ascii="Times New Roman" w:eastAsia="Times New Roman" w:hAnsi="Times New Roman"/>
      <w:lang w:eastAsia="ru-RU"/>
    </w:rPr>
  </w:style>
  <w:style w:type="character" w:customStyle="1" w:styleId="c30">
    <w:name w:val="c30"/>
    <w:basedOn w:val="a0"/>
    <w:rsid w:val="008E654C"/>
  </w:style>
  <w:style w:type="paragraph" w:customStyle="1" w:styleId="c50">
    <w:name w:val="c50"/>
    <w:basedOn w:val="a"/>
    <w:rsid w:val="008E654C"/>
    <w:pPr>
      <w:spacing w:before="100" w:beforeAutospacing="1" w:after="100" w:afterAutospacing="1"/>
    </w:pPr>
    <w:rPr>
      <w:rFonts w:ascii="Times New Roman" w:eastAsia="Times New Roman" w:hAnsi="Times New Roman"/>
      <w:lang w:eastAsia="ru-RU"/>
    </w:rPr>
  </w:style>
  <w:style w:type="paragraph" w:customStyle="1" w:styleId="c51">
    <w:name w:val="c51"/>
    <w:basedOn w:val="a"/>
    <w:rsid w:val="008E654C"/>
    <w:pPr>
      <w:spacing w:before="100" w:beforeAutospacing="1" w:after="100" w:afterAutospacing="1"/>
    </w:pPr>
    <w:rPr>
      <w:rFonts w:ascii="Times New Roman" w:eastAsia="Times New Roman" w:hAnsi="Times New Roman"/>
      <w:lang w:eastAsia="ru-RU"/>
    </w:rPr>
  </w:style>
  <w:style w:type="paragraph" w:customStyle="1" w:styleId="c34">
    <w:name w:val="c34"/>
    <w:basedOn w:val="a"/>
    <w:rsid w:val="008E654C"/>
    <w:pPr>
      <w:spacing w:before="100" w:beforeAutospacing="1" w:after="100" w:afterAutospacing="1"/>
    </w:pPr>
    <w:rPr>
      <w:rFonts w:ascii="Times New Roman" w:eastAsia="Times New Roman" w:hAnsi="Times New Roman"/>
      <w:lang w:eastAsia="ru-RU"/>
    </w:rPr>
  </w:style>
  <w:style w:type="paragraph" w:customStyle="1" w:styleId="c22">
    <w:name w:val="c22"/>
    <w:basedOn w:val="a"/>
    <w:rsid w:val="008E654C"/>
    <w:pPr>
      <w:spacing w:before="100" w:beforeAutospacing="1" w:after="100" w:afterAutospacing="1"/>
    </w:pPr>
    <w:rPr>
      <w:rFonts w:ascii="Times New Roman" w:eastAsia="Times New Roman" w:hAnsi="Times New Roman"/>
      <w:lang w:eastAsia="ru-RU"/>
    </w:rPr>
  </w:style>
  <w:style w:type="paragraph" w:customStyle="1" w:styleId="c13">
    <w:name w:val="c13"/>
    <w:basedOn w:val="a"/>
    <w:rsid w:val="008E654C"/>
    <w:pPr>
      <w:spacing w:before="100" w:beforeAutospacing="1" w:after="100" w:afterAutospacing="1"/>
    </w:pPr>
    <w:rPr>
      <w:rFonts w:ascii="Times New Roman" w:eastAsia="Times New Roman" w:hAnsi="Times New Roman"/>
      <w:lang w:eastAsia="ru-RU"/>
    </w:rPr>
  </w:style>
  <w:style w:type="paragraph" w:customStyle="1" w:styleId="c36">
    <w:name w:val="c36"/>
    <w:basedOn w:val="a"/>
    <w:rsid w:val="008E654C"/>
    <w:pPr>
      <w:spacing w:before="100" w:beforeAutospacing="1" w:after="100" w:afterAutospacing="1"/>
    </w:pPr>
    <w:rPr>
      <w:rFonts w:ascii="Times New Roman" w:eastAsia="Times New Roman" w:hAnsi="Times New Roman"/>
      <w:lang w:eastAsia="ru-RU"/>
    </w:rPr>
  </w:style>
  <w:style w:type="character" w:customStyle="1" w:styleId="c4">
    <w:name w:val="c4"/>
    <w:basedOn w:val="a0"/>
    <w:rsid w:val="008E654C"/>
  </w:style>
  <w:style w:type="paragraph" w:customStyle="1" w:styleId="c39">
    <w:name w:val="c39"/>
    <w:basedOn w:val="a"/>
    <w:rsid w:val="008E654C"/>
    <w:pPr>
      <w:spacing w:before="100" w:beforeAutospacing="1" w:after="100" w:afterAutospacing="1"/>
    </w:pPr>
    <w:rPr>
      <w:rFonts w:ascii="Times New Roman" w:eastAsia="Times New Roman" w:hAnsi="Times New Roman"/>
      <w:lang w:eastAsia="ru-RU"/>
    </w:rPr>
  </w:style>
  <w:style w:type="paragraph" w:customStyle="1" w:styleId="c46">
    <w:name w:val="c46"/>
    <w:basedOn w:val="a"/>
    <w:rsid w:val="008E654C"/>
    <w:pPr>
      <w:spacing w:before="100" w:beforeAutospacing="1" w:after="100" w:afterAutospacing="1"/>
    </w:pPr>
    <w:rPr>
      <w:rFonts w:ascii="Times New Roman" w:eastAsia="Times New Roman" w:hAnsi="Times New Roman"/>
      <w:lang w:eastAsia="ru-RU"/>
    </w:rPr>
  </w:style>
  <w:style w:type="paragraph" w:customStyle="1" w:styleId="c2">
    <w:name w:val="c2"/>
    <w:basedOn w:val="a"/>
    <w:rsid w:val="008E654C"/>
    <w:pPr>
      <w:spacing w:before="100" w:beforeAutospacing="1" w:after="100" w:afterAutospacing="1"/>
    </w:pPr>
    <w:rPr>
      <w:rFonts w:ascii="Times New Roman" w:eastAsia="Times New Roman" w:hAnsi="Times New Roman"/>
      <w:lang w:eastAsia="ru-RU"/>
    </w:rPr>
  </w:style>
  <w:style w:type="character" w:customStyle="1" w:styleId="c70">
    <w:name w:val="c70"/>
    <w:basedOn w:val="a0"/>
    <w:rsid w:val="008E654C"/>
  </w:style>
  <w:style w:type="paragraph" w:customStyle="1" w:styleId="c5">
    <w:name w:val="c5"/>
    <w:basedOn w:val="a"/>
    <w:rsid w:val="008E654C"/>
    <w:pPr>
      <w:spacing w:before="100" w:beforeAutospacing="1" w:after="100" w:afterAutospacing="1"/>
    </w:pPr>
    <w:rPr>
      <w:rFonts w:ascii="Times New Roman" w:eastAsia="Times New Roman" w:hAnsi="Times New Roman"/>
      <w:lang w:eastAsia="ru-RU"/>
    </w:rPr>
  </w:style>
  <w:style w:type="character" w:styleId="a3">
    <w:name w:val="Hyperlink"/>
    <w:basedOn w:val="a0"/>
    <w:uiPriority w:val="99"/>
    <w:unhideWhenUsed/>
    <w:rsid w:val="008E654C"/>
    <w:rPr>
      <w:color w:val="0000FF"/>
      <w:u w:val="single"/>
    </w:rPr>
  </w:style>
  <w:style w:type="character" w:styleId="a4">
    <w:name w:val="FollowedHyperlink"/>
    <w:basedOn w:val="a0"/>
    <w:uiPriority w:val="99"/>
    <w:unhideWhenUsed/>
    <w:rsid w:val="008E654C"/>
    <w:rPr>
      <w:color w:val="800080"/>
      <w:u w:val="single"/>
    </w:rPr>
  </w:style>
  <w:style w:type="paragraph" w:customStyle="1" w:styleId="c1">
    <w:name w:val="c1"/>
    <w:basedOn w:val="a"/>
    <w:rsid w:val="008E654C"/>
    <w:pPr>
      <w:spacing w:before="100" w:beforeAutospacing="1" w:after="100" w:afterAutospacing="1"/>
    </w:pPr>
    <w:rPr>
      <w:rFonts w:ascii="Times New Roman" w:eastAsia="Times New Roman" w:hAnsi="Times New Roman"/>
      <w:lang w:eastAsia="ru-RU"/>
    </w:rPr>
  </w:style>
  <w:style w:type="paragraph" w:customStyle="1" w:styleId="c29">
    <w:name w:val="c29"/>
    <w:basedOn w:val="a"/>
    <w:rsid w:val="008E654C"/>
    <w:pPr>
      <w:spacing w:before="100" w:beforeAutospacing="1" w:after="100" w:afterAutospacing="1"/>
    </w:pPr>
    <w:rPr>
      <w:rFonts w:ascii="Times New Roman" w:eastAsia="Times New Roman" w:hAnsi="Times New Roman"/>
      <w:lang w:eastAsia="ru-RU"/>
    </w:rPr>
  </w:style>
  <w:style w:type="paragraph" w:customStyle="1" w:styleId="c11">
    <w:name w:val="c11"/>
    <w:basedOn w:val="a"/>
    <w:rsid w:val="008E654C"/>
    <w:pPr>
      <w:spacing w:before="100" w:beforeAutospacing="1" w:after="100" w:afterAutospacing="1"/>
    </w:pPr>
    <w:rPr>
      <w:rFonts w:ascii="Times New Roman" w:eastAsia="Times New Roman" w:hAnsi="Times New Roman"/>
      <w:lang w:eastAsia="ru-RU"/>
    </w:rPr>
  </w:style>
  <w:style w:type="paragraph" w:styleId="a5">
    <w:name w:val="Normal (Web)"/>
    <w:basedOn w:val="a"/>
    <w:unhideWhenUsed/>
    <w:rsid w:val="008E654C"/>
    <w:pPr>
      <w:spacing w:before="100" w:beforeAutospacing="1" w:after="100" w:afterAutospacing="1"/>
    </w:pPr>
    <w:rPr>
      <w:rFonts w:ascii="Times New Roman" w:eastAsia="Times New Roman" w:hAnsi="Times New Roman"/>
      <w:lang w:eastAsia="ru-RU"/>
    </w:rPr>
  </w:style>
  <w:style w:type="paragraph" w:customStyle="1" w:styleId="c16">
    <w:name w:val="c16"/>
    <w:basedOn w:val="a"/>
    <w:rsid w:val="008E654C"/>
    <w:pPr>
      <w:spacing w:before="100" w:beforeAutospacing="1" w:after="100" w:afterAutospacing="1"/>
    </w:pPr>
    <w:rPr>
      <w:rFonts w:ascii="Times New Roman" w:eastAsia="Times New Roman" w:hAnsi="Times New Roman"/>
      <w:lang w:eastAsia="ru-RU"/>
    </w:rPr>
  </w:style>
  <w:style w:type="paragraph" w:customStyle="1" w:styleId="c27">
    <w:name w:val="c27"/>
    <w:basedOn w:val="a"/>
    <w:rsid w:val="008E654C"/>
    <w:pPr>
      <w:spacing w:before="100" w:beforeAutospacing="1" w:after="100" w:afterAutospacing="1"/>
    </w:pPr>
    <w:rPr>
      <w:rFonts w:ascii="Times New Roman" w:eastAsia="Times New Roman" w:hAnsi="Times New Roman"/>
      <w:lang w:eastAsia="ru-RU"/>
    </w:rPr>
  </w:style>
  <w:style w:type="character" w:customStyle="1" w:styleId="c18">
    <w:name w:val="c18"/>
    <w:basedOn w:val="a0"/>
    <w:rsid w:val="008E654C"/>
  </w:style>
  <w:style w:type="character" w:customStyle="1" w:styleId="c54">
    <w:name w:val="c54"/>
    <w:basedOn w:val="a0"/>
    <w:rsid w:val="008E654C"/>
  </w:style>
  <w:style w:type="paragraph" w:styleId="a6">
    <w:name w:val="List Paragraph"/>
    <w:basedOn w:val="a"/>
    <w:uiPriority w:val="34"/>
    <w:qFormat/>
    <w:rsid w:val="00682E2E"/>
    <w:pPr>
      <w:ind w:left="720"/>
      <w:contextualSpacing/>
    </w:pPr>
  </w:style>
  <w:style w:type="paragraph" w:styleId="a7">
    <w:name w:val="Body Text"/>
    <w:basedOn w:val="a"/>
    <w:link w:val="a8"/>
    <w:rsid w:val="003C4D01"/>
    <w:pPr>
      <w:suppressAutoHyphens/>
    </w:pPr>
    <w:rPr>
      <w:rFonts w:ascii="Times New Roman" w:eastAsia="Times New Roman" w:hAnsi="Times New Roman"/>
      <w:b/>
      <w:szCs w:val="20"/>
      <w:lang w:eastAsia="ar-SA"/>
    </w:rPr>
  </w:style>
  <w:style w:type="character" w:customStyle="1" w:styleId="a8">
    <w:name w:val="Основной текст Знак"/>
    <w:basedOn w:val="a0"/>
    <w:link w:val="a7"/>
    <w:rsid w:val="003C4D01"/>
    <w:rPr>
      <w:rFonts w:ascii="Times New Roman" w:eastAsia="Times New Roman" w:hAnsi="Times New Roman" w:cs="Times New Roman"/>
      <w:b/>
      <w:sz w:val="24"/>
      <w:szCs w:val="20"/>
      <w:lang w:eastAsia="ar-SA"/>
    </w:rPr>
  </w:style>
  <w:style w:type="paragraph" w:styleId="a9">
    <w:name w:val="Body Text Indent"/>
    <w:basedOn w:val="a"/>
    <w:link w:val="aa"/>
    <w:rsid w:val="003C4D01"/>
    <w:pPr>
      <w:suppressAutoHyphens/>
      <w:spacing w:after="120"/>
      <w:ind w:left="283"/>
    </w:pPr>
    <w:rPr>
      <w:rFonts w:ascii="Times New Roman" w:eastAsia="Times New Roman" w:hAnsi="Times New Roman"/>
      <w:lang w:eastAsia="ar-SA"/>
    </w:rPr>
  </w:style>
  <w:style w:type="character" w:customStyle="1" w:styleId="aa">
    <w:name w:val="Основной текст с отступом Знак"/>
    <w:basedOn w:val="a0"/>
    <w:link w:val="a9"/>
    <w:rsid w:val="003C4D01"/>
    <w:rPr>
      <w:rFonts w:ascii="Times New Roman" w:eastAsia="Times New Roman" w:hAnsi="Times New Roman" w:cs="Times New Roman"/>
      <w:sz w:val="24"/>
      <w:szCs w:val="24"/>
      <w:lang w:eastAsia="ar-SA"/>
    </w:rPr>
  </w:style>
  <w:style w:type="paragraph" w:styleId="21">
    <w:name w:val="Body Text 2"/>
    <w:basedOn w:val="a"/>
    <w:link w:val="22"/>
    <w:rsid w:val="003C4D01"/>
    <w:pPr>
      <w:suppressAutoHyphens/>
      <w:spacing w:after="120" w:line="480" w:lineRule="auto"/>
    </w:pPr>
    <w:rPr>
      <w:rFonts w:ascii="Times New Roman" w:eastAsia="Times New Roman" w:hAnsi="Times New Roman"/>
      <w:lang w:eastAsia="ar-SA"/>
    </w:rPr>
  </w:style>
  <w:style w:type="character" w:customStyle="1" w:styleId="22">
    <w:name w:val="Основной текст 2 Знак"/>
    <w:basedOn w:val="a0"/>
    <w:link w:val="21"/>
    <w:rsid w:val="003C4D01"/>
    <w:rPr>
      <w:rFonts w:ascii="Times New Roman" w:eastAsia="Times New Roman" w:hAnsi="Times New Roman" w:cs="Times New Roman"/>
      <w:sz w:val="24"/>
      <w:szCs w:val="24"/>
      <w:lang w:eastAsia="ar-SA"/>
    </w:rPr>
  </w:style>
  <w:style w:type="paragraph" w:styleId="23">
    <w:name w:val="Body Text Indent 2"/>
    <w:basedOn w:val="a"/>
    <w:link w:val="24"/>
    <w:rsid w:val="003C4D01"/>
    <w:pPr>
      <w:suppressAutoHyphens/>
      <w:spacing w:after="120" w:line="480" w:lineRule="auto"/>
      <w:ind w:left="283"/>
    </w:pPr>
    <w:rPr>
      <w:rFonts w:ascii="Times New Roman" w:eastAsia="Times New Roman" w:hAnsi="Times New Roman"/>
      <w:lang w:eastAsia="ar-SA"/>
    </w:rPr>
  </w:style>
  <w:style w:type="character" w:customStyle="1" w:styleId="24">
    <w:name w:val="Основной текст с отступом 2 Знак"/>
    <w:basedOn w:val="a0"/>
    <w:link w:val="23"/>
    <w:rsid w:val="003C4D01"/>
    <w:rPr>
      <w:rFonts w:ascii="Times New Roman" w:eastAsia="Times New Roman" w:hAnsi="Times New Roman" w:cs="Times New Roman"/>
      <w:sz w:val="24"/>
      <w:szCs w:val="24"/>
      <w:lang w:eastAsia="ar-SA"/>
    </w:rPr>
  </w:style>
  <w:style w:type="paragraph" w:styleId="ab">
    <w:name w:val="Plain Text"/>
    <w:basedOn w:val="a"/>
    <w:link w:val="ac"/>
    <w:rsid w:val="003C4D01"/>
    <w:rPr>
      <w:rFonts w:ascii="Courier New" w:eastAsia="Times New Roman" w:hAnsi="Courier New"/>
      <w:sz w:val="20"/>
      <w:szCs w:val="20"/>
      <w:lang w:eastAsia="ru-RU"/>
    </w:rPr>
  </w:style>
  <w:style w:type="character" w:customStyle="1" w:styleId="ac">
    <w:name w:val="Текст Знак"/>
    <w:basedOn w:val="a0"/>
    <w:link w:val="ab"/>
    <w:rsid w:val="003C4D01"/>
    <w:rPr>
      <w:rFonts w:ascii="Courier New" w:eastAsia="Times New Roman" w:hAnsi="Courier New" w:cs="Times New Roman"/>
      <w:sz w:val="20"/>
      <w:szCs w:val="20"/>
      <w:lang w:eastAsia="ru-RU"/>
    </w:rPr>
  </w:style>
  <w:style w:type="paragraph" w:customStyle="1" w:styleId="ad">
    <w:name w:val="Заголовок МОЙ"/>
    <w:basedOn w:val="a"/>
    <w:next w:val="1"/>
    <w:rsid w:val="003C4D01"/>
    <w:pPr>
      <w:widowControl w:val="0"/>
      <w:autoSpaceDE w:val="0"/>
      <w:autoSpaceDN w:val="0"/>
      <w:adjustRightInd w:val="0"/>
      <w:spacing w:line="360" w:lineRule="auto"/>
      <w:ind w:firstLine="709"/>
      <w:jc w:val="center"/>
    </w:pPr>
    <w:rPr>
      <w:rFonts w:ascii="Times New Roman" w:eastAsia="Times New Roman" w:hAnsi="Times New Roman"/>
      <w:b/>
      <w:sz w:val="28"/>
      <w:szCs w:val="28"/>
      <w:lang w:eastAsia="ru-RU"/>
    </w:rPr>
  </w:style>
  <w:style w:type="paragraph" w:styleId="ae">
    <w:name w:val="Balloon Text"/>
    <w:basedOn w:val="a"/>
    <w:link w:val="af"/>
    <w:rsid w:val="003C4D01"/>
    <w:pPr>
      <w:suppressAutoHyphens/>
    </w:pPr>
    <w:rPr>
      <w:rFonts w:ascii="Tahoma" w:eastAsia="Times New Roman" w:hAnsi="Tahoma" w:cs="Tahoma"/>
      <w:sz w:val="16"/>
      <w:szCs w:val="16"/>
      <w:lang w:eastAsia="ar-SA"/>
    </w:rPr>
  </w:style>
  <w:style w:type="character" w:customStyle="1" w:styleId="af">
    <w:name w:val="Текст выноски Знак"/>
    <w:basedOn w:val="a0"/>
    <w:link w:val="ae"/>
    <w:rsid w:val="003C4D01"/>
    <w:rPr>
      <w:rFonts w:ascii="Tahoma" w:eastAsia="Times New Roman" w:hAnsi="Tahoma" w:cs="Tahoma"/>
      <w:sz w:val="16"/>
      <w:szCs w:val="16"/>
      <w:lang w:eastAsia="ar-SA"/>
    </w:rPr>
  </w:style>
  <w:style w:type="character" w:styleId="af0">
    <w:name w:val="Emphasis"/>
    <w:basedOn w:val="a0"/>
    <w:uiPriority w:val="20"/>
    <w:qFormat/>
    <w:rsid w:val="00682E2E"/>
    <w:rPr>
      <w:rFonts w:asciiTheme="minorHAnsi" w:hAnsiTheme="minorHAnsi"/>
      <w:b/>
      <w:i/>
      <w:iCs/>
    </w:rPr>
  </w:style>
  <w:style w:type="character" w:styleId="af1">
    <w:name w:val="Strong"/>
    <w:basedOn w:val="a0"/>
    <w:uiPriority w:val="22"/>
    <w:qFormat/>
    <w:rsid w:val="00682E2E"/>
    <w:rPr>
      <w:b/>
      <w:bCs/>
    </w:rPr>
  </w:style>
  <w:style w:type="table" w:styleId="af2">
    <w:name w:val="Table Grid"/>
    <w:basedOn w:val="a1"/>
    <w:uiPriority w:val="59"/>
    <w:rsid w:val="003C4D01"/>
    <w:pPr>
      <w:spacing w:after="0" w:line="240" w:lineRule="auto"/>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
    <w:rsid w:val="003C4D01"/>
    <w:pPr>
      <w:spacing w:before="90" w:after="90"/>
    </w:pPr>
    <w:rPr>
      <w:rFonts w:ascii="Times New Roman" w:eastAsia="Times New Roman" w:hAnsi="Times New Roman"/>
      <w:lang w:eastAsia="ru-RU"/>
    </w:rPr>
  </w:style>
  <w:style w:type="character" w:customStyle="1" w:styleId="c10">
    <w:name w:val="c10"/>
    <w:rsid w:val="003C4D01"/>
  </w:style>
  <w:style w:type="character" w:customStyle="1" w:styleId="c14">
    <w:name w:val="c14"/>
    <w:rsid w:val="003C4D01"/>
  </w:style>
  <w:style w:type="paragraph" w:customStyle="1" w:styleId="FR2">
    <w:name w:val="FR2"/>
    <w:rsid w:val="003C4D01"/>
    <w:pPr>
      <w:widowControl w:val="0"/>
      <w:spacing w:after="0"/>
      <w:ind w:firstLine="709"/>
      <w:jc w:val="center"/>
    </w:pPr>
    <w:rPr>
      <w:rFonts w:ascii="Times New Roman" w:eastAsia="Times New Roman" w:hAnsi="Times New Roman"/>
      <w:b/>
      <w:sz w:val="32"/>
      <w:szCs w:val="20"/>
      <w:lang w:eastAsia="ru-RU"/>
    </w:rPr>
  </w:style>
  <w:style w:type="paragraph" w:customStyle="1" w:styleId="c35">
    <w:name w:val="c35"/>
    <w:basedOn w:val="a"/>
    <w:rsid w:val="003C4D01"/>
    <w:pPr>
      <w:spacing w:before="90" w:after="90"/>
    </w:pPr>
    <w:rPr>
      <w:rFonts w:ascii="Times New Roman" w:eastAsia="Times New Roman" w:hAnsi="Times New Roman"/>
      <w:lang w:eastAsia="ru-RU"/>
    </w:rPr>
  </w:style>
  <w:style w:type="paragraph" w:customStyle="1" w:styleId="c32">
    <w:name w:val="c32"/>
    <w:basedOn w:val="a"/>
    <w:rsid w:val="003C4D01"/>
    <w:pPr>
      <w:spacing w:before="90" w:after="90"/>
    </w:pPr>
    <w:rPr>
      <w:rFonts w:ascii="Times New Roman" w:eastAsia="Times New Roman" w:hAnsi="Times New Roman"/>
      <w:lang w:eastAsia="ru-RU"/>
    </w:rPr>
  </w:style>
  <w:style w:type="paragraph" w:customStyle="1" w:styleId="c28">
    <w:name w:val="c28"/>
    <w:basedOn w:val="a"/>
    <w:rsid w:val="003C4D01"/>
    <w:pPr>
      <w:spacing w:before="90" w:after="90"/>
    </w:pPr>
    <w:rPr>
      <w:rFonts w:ascii="Times New Roman" w:eastAsia="Times New Roman" w:hAnsi="Times New Roman"/>
      <w:lang w:eastAsia="ru-RU"/>
    </w:rPr>
  </w:style>
  <w:style w:type="paragraph" w:styleId="af3">
    <w:name w:val="header"/>
    <w:basedOn w:val="a"/>
    <w:link w:val="af4"/>
    <w:rsid w:val="003C4D01"/>
    <w:pPr>
      <w:tabs>
        <w:tab w:val="center" w:pos="4677"/>
        <w:tab w:val="right" w:pos="9355"/>
      </w:tabs>
      <w:suppressAutoHyphens/>
    </w:pPr>
    <w:rPr>
      <w:rFonts w:ascii="Times New Roman" w:eastAsia="Times New Roman" w:hAnsi="Times New Roman"/>
      <w:lang w:eastAsia="ar-SA"/>
    </w:rPr>
  </w:style>
  <w:style w:type="character" w:customStyle="1" w:styleId="af4">
    <w:name w:val="Верхний колонтитул Знак"/>
    <w:basedOn w:val="a0"/>
    <w:link w:val="af3"/>
    <w:rsid w:val="003C4D01"/>
    <w:rPr>
      <w:rFonts w:ascii="Times New Roman" w:eastAsia="Times New Roman" w:hAnsi="Times New Roman" w:cs="Times New Roman"/>
      <w:sz w:val="24"/>
      <w:szCs w:val="24"/>
      <w:lang w:eastAsia="ar-SA"/>
    </w:rPr>
  </w:style>
  <w:style w:type="paragraph" w:styleId="af5">
    <w:name w:val="footer"/>
    <w:basedOn w:val="a"/>
    <w:link w:val="af6"/>
    <w:rsid w:val="003C4D01"/>
    <w:pPr>
      <w:tabs>
        <w:tab w:val="center" w:pos="4677"/>
        <w:tab w:val="right" w:pos="9355"/>
      </w:tabs>
      <w:suppressAutoHyphens/>
    </w:pPr>
    <w:rPr>
      <w:rFonts w:ascii="Times New Roman" w:eastAsia="Times New Roman" w:hAnsi="Times New Roman"/>
      <w:lang w:eastAsia="ar-SA"/>
    </w:rPr>
  </w:style>
  <w:style w:type="character" w:customStyle="1" w:styleId="af6">
    <w:name w:val="Нижний колонтитул Знак"/>
    <w:basedOn w:val="a0"/>
    <w:link w:val="af5"/>
    <w:uiPriority w:val="99"/>
    <w:rsid w:val="003C4D01"/>
    <w:rPr>
      <w:rFonts w:ascii="Times New Roman" w:eastAsia="Times New Roman" w:hAnsi="Times New Roman" w:cs="Times New Roman"/>
      <w:sz w:val="24"/>
      <w:szCs w:val="24"/>
      <w:lang w:eastAsia="ar-SA"/>
    </w:rPr>
  </w:style>
  <w:style w:type="character" w:customStyle="1" w:styleId="comment">
    <w:name w:val="comment"/>
    <w:rsid w:val="003C4D01"/>
  </w:style>
  <w:style w:type="character" w:customStyle="1" w:styleId="u">
    <w:name w:val="u"/>
    <w:rsid w:val="003C4D01"/>
  </w:style>
  <w:style w:type="character" w:customStyle="1" w:styleId="user-level-to">
    <w:name w:val="user-level-to"/>
    <w:rsid w:val="003C4D01"/>
  </w:style>
  <w:style w:type="character" w:customStyle="1" w:styleId="apple-converted-space">
    <w:name w:val="apple-converted-space"/>
    <w:rsid w:val="003C4D01"/>
  </w:style>
  <w:style w:type="character" w:customStyle="1" w:styleId="text-0">
    <w:name w:val="text-0"/>
    <w:rsid w:val="003C4D01"/>
  </w:style>
  <w:style w:type="character" w:customStyle="1" w:styleId="text-2">
    <w:name w:val="text-2"/>
    <w:rsid w:val="003C4D01"/>
  </w:style>
  <w:style w:type="character" w:customStyle="1" w:styleId="text-4">
    <w:name w:val="text-4"/>
    <w:rsid w:val="003C4D01"/>
  </w:style>
  <w:style w:type="character" w:customStyle="1" w:styleId="40">
    <w:name w:val="Заголовок 4 Знак"/>
    <w:basedOn w:val="a0"/>
    <w:link w:val="4"/>
    <w:uiPriority w:val="9"/>
    <w:rsid w:val="00682E2E"/>
    <w:rPr>
      <w:b/>
      <w:bCs/>
      <w:sz w:val="28"/>
      <w:szCs w:val="28"/>
    </w:rPr>
  </w:style>
  <w:style w:type="character" w:customStyle="1" w:styleId="50">
    <w:name w:val="Заголовок 5 Знак"/>
    <w:basedOn w:val="a0"/>
    <w:link w:val="5"/>
    <w:uiPriority w:val="9"/>
    <w:semiHidden/>
    <w:rsid w:val="00682E2E"/>
    <w:rPr>
      <w:b/>
      <w:bCs/>
      <w:i/>
      <w:iCs/>
      <w:sz w:val="26"/>
      <w:szCs w:val="26"/>
    </w:rPr>
  </w:style>
  <w:style w:type="character" w:customStyle="1" w:styleId="80">
    <w:name w:val="Заголовок 8 Знак"/>
    <w:basedOn w:val="a0"/>
    <w:link w:val="8"/>
    <w:uiPriority w:val="9"/>
    <w:semiHidden/>
    <w:rsid w:val="00682E2E"/>
    <w:rPr>
      <w:i/>
      <w:iCs/>
      <w:sz w:val="24"/>
      <w:szCs w:val="24"/>
    </w:rPr>
  </w:style>
  <w:style w:type="character" w:customStyle="1" w:styleId="90">
    <w:name w:val="Заголовок 9 Знак"/>
    <w:basedOn w:val="a0"/>
    <w:link w:val="9"/>
    <w:uiPriority w:val="9"/>
    <w:semiHidden/>
    <w:rsid w:val="00682E2E"/>
    <w:rPr>
      <w:rFonts w:asciiTheme="majorHAnsi" w:eastAsiaTheme="majorEastAsia" w:hAnsiTheme="majorHAnsi"/>
    </w:rPr>
  </w:style>
  <w:style w:type="paragraph" w:styleId="af7">
    <w:name w:val="Title"/>
    <w:basedOn w:val="a"/>
    <w:next w:val="a"/>
    <w:link w:val="af8"/>
    <w:uiPriority w:val="10"/>
    <w:qFormat/>
    <w:rsid w:val="00682E2E"/>
    <w:pPr>
      <w:spacing w:before="240" w:after="60"/>
      <w:jc w:val="center"/>
      <w:outlineLvl w:val="0"/>
    </w:pPr>
    <w:rPr>
      <w:rFonts w:asciiTheme="majorHAnsi" w:eastAsiaTheme="majorEastAsia" w:hAnsiTheme="majorHAnsi"/>
      <w:b/>
      <w:bCs/>
      <w:kern w:val="28"/>
      <w:sz w:val="32"/>
      <w:szCs w:val="32"/>
    </w:rPr>
  </w:style>
  <w:style w:type="character" w:customStyle="1" w:styleId="af8">
    <w:name w:val="Название Знак"/>
    <w:basedOn w:val="a0"/>
    <w:link w:val="af7"/>
    <w:uiPriority w:val="10"/>
    <w:rsid w:val="00682E2E"/>
    <w:rPr>
      <w:rFonts w:asciiTheme="majorHAnsi" w:eastAsiaTheme="majorEastAsia" w:hAnsiTheme="majorHAnsi"/>
      <w:b/>
      <w:bCs/>
      <w:kern w:val="28"/>
      <w:sz w:val="32"/>
      <w:szCs w:val="32"/>
    </w:rPr>
  </w:style>
  <w:style w:type="paragraph" w:styleId="af9">
    <w:name w:val="Subtitle"/>
    <w:basedOn w:val="a"/>
    <w:next w:val="a"/>
    <w:link w:val="afa"/>
    <w:uiPriority w:val="11"/>
    <w:qFormat/>
    <w:rsid w:val="00682E2E"/>
    <w:pPr>
      <w:spacing w:after="60"/>
      <w:jc w:val="center"/>
      <w:outlineLvl w:val="1"/>
    </w:pPr>
    <w:rPr>
      <w:rFonts w:asciiTheme="majorHAnsi" w:eastAsiaTheme="majorEastAsia" w:hAnsiTheme="majorHAnsi"/>
    </w:rPr>
  </w:style>
  <w:style w:type="character" w:customStyle="1" w:styleId="afa">
    <w:name w:val="Подзаголовок Знак"/>
    <w:basedOn w:val="a0"/>
    <w:link w:val="af9"/>
    <w:uiPriority w:val="11"/>
    <w:rsid w:val="00682E2E"/>
    <w:rPr>
      <w:rFonts w:asciiTheme="majorHAnsi" w:eastAsiaTheme="majorEastAsia" w:hAnsiTheme="majorHAnsi"/>
      <w:sz w:val="24"/>
      <w:szCs w:val="24"/>
    </w:rPr>
  </w:style>
  <w:style w:type="paragraph" w:styleId="afb">
    <w:name w:val="No Spacing"/>
    <w:basedOn w:val="a"/>
    <w:uiPriority w:val="1"/>
    <w:qFormat/>
    <w:rsid w:val="00682E2E"/>
    <w:rPr>
      <w:szCs w:val="32"/>
    </w:rPr>
  </w:style>
  <w:style w:type="paragraph" w:styleId="25">
    <w:name w:val="Quote"/>
    <w:basedOn w:val="a"/>
    <w:next w:val="a"/>
    <w:link w:val="26"/>
    <w:uiPriority w:val="29"/>
    <w:qFormat/>
    <w:rsid w:val="00682E2E"/>
    <w:rPr>
      <w:i/>
    </w:rPr>
  </w:style>
  <w:style w:type="character" w:customStyle="1" w:styleId="26">
    <w:name w:val="Цитата 2 Знак"/>
    <w:basedOn w:val="a0"/>
    <w:link w:val="25"/>
    <w:uiPriority w:val="29"/>
    <w:rsid w:val="00682E2E"/>
    <w:rPr>
      <w:i/>
      <w:sz w:val="24"/>
      <w:szCs w:val="24"/>
    </w:rPr>
  </w:style>
  <w:style w:type="paragraph" w:styleId="afc">
    <w:name w:val="Intense Quote"/>
    <w:basedOn w:val="a"/>
    <w:next w:val="a"/>
    <w:link w:val="afd"/>
    <w:uiPriority w:val="30"/>
    <w:qFormat/>
    <w:rsid w:val="00682E2E"/>
    <w:pPr>
      <w:ind w:left="720" w:right="720"/>
    </w:pPr>
    <w:rPr>
      <w:b/>
      <w:i/>
      <w:szCs w:val="22"/>
    </w:rPr>
  </w:style>
  <w:style w:type="character" w:customStyle="1" w:styleId="afd">
    <w:name w:val="Выделенная цитата Знак"/>
    <w:basedOn w:val="a0"/>
    <w:link w:val="afc"/>
    <w:uiPriority w:val="30"/>
    <w:rsid w:val="00682E2E"/>
    <w:rPr>
      <w:b/>
      <w:i/>
      <w:sz w:val="24"/>
    </w:rPr>
  </w:style>
  <w:style w:type="character" w:styleId="afe">
    <w:name w:val="Subtle Emphasis"/>
    <w:uiPriority w:val="19"/>
    <w:qFormat/>
    <w:rsid w:val="00682E2E"/>
    <w:rPr>
      <w:i/>
      <w:color w:val="5A5A5A" w:themeColor="text1" w:themeTint="A5"/>
    </w:rPr>
  </w:style>
  <w:style w:type="character" w:styleId="aff">
    <w:name w:val="Intense Emphasis"/>
    <w:basedOn w:val="a0"/>
    <w:uiPriority w:val="21"/>
    <w:qFormat/>
    <w:rsid w:val="00682E2E"/>
    <w:rPr>
      <w:b/>
      <w:i/>
      <w:sz w:val="24"/>
      <w:szCs w:val="24"/>
      <w:u w:val="single"/>
    </w:rPr>
  </w:style>
  <w:style w:type="character" w:styleId="aff0">
    <w:name w:val="Subtle Reference"/>
    <w:basedOn w:val="a0"/>
    <w:uiPriority w:val="31"/>
    <w:qFormat/>
    <w:rsid w:val="00682E2E"/>
    <w:rPr>
      <w:sz w:val="24"/>
      <w:szCs w:val="24"/>
      <w:u w:val="single"/>
    </w:rPr>
  </w:style>
  <w:style w:type="character" w:styleId="aff1">
    <w:name w:val="Intense Reference"/>
    <w:basedOn w:val="a0"/>
    <w:uiPriority w:val="32"/>
    <w:qFormat/>
    <w:rsid w:val="00682E2E"/>
    <w:rPr>
      <w:b/>
      <w:sz w:val="24"/>
      <w:u w:val="single"/>
    </w:rPr>
  </w:style>
  <w:style w:type="character" w:styleId="aff2">
    <w:name w:val="Book Title"/>
    <w:basedOn w:val="a0"/>
    <w:uiPriority w:val="33"/>
    <w:qFormat/>
    <w:rsid w:val="00682E2E"/>
    <w:rPr>
      <w:rFonts w:asciiTheme="majorHAnsi" w:eastAsiaTheme="majorEastAsia" w:hAnsiTheme="majorHAnsi"/>
      <w:b/>
      <w:i/>
      <w:sz w:val="24"/>
      <w:szCs w:val="24"/>
    </w:rPr>
  </w:style>
  <w:style w:type="paragraph" w:styleId="aff3">
    <w:name w:val="TOC Heading"/>
    <w:basedOn w:val="1"/>
    <w:next w:val="a"/>
    <w:uiPriority w:val="39"/>
    <w:semiHidden/>
    <w:unhideWhenUsed/>
    <w:qFormat/>
    <w:rsid w:val="00682E2E"/>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9774917">
      <w:bodyDiv w:val="1"/>
      <w:marLeft w:val="0"/>
      <w:marRight w:val="0"/>
      <w:marTop w:val="0"/>
      <w:marBottom w:val="0"/>
      <w:divBdr>
        <w:top w:val="none" w:sz="0" w:space="0" w:color="auto"/>
        <w:left w:val="none" w:sz="0" w:space="0" w:color="auto"/>
        <w:bottom w:val="none" w:sz="0" w:space="0" w:color="auto"/>
        <w:right w:val="none" w:sz="0" w:space="0" w:color="auto"/>
      </w:divBdr>
    </w:div>
    <w:div w:id="165930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if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5AE989-43C3-4D79-9718-8685C7D69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47</Pages>
  <Words>10309</Words>
  <Characters>58766</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Богданов</dc:creator>
  <cp:lastModifiedBy>Loner-XP</cp:lastModifiedBy>
  <cp:revision>14</cp:revision>
  <cp:lastPrinted>2015-09-24T07:50:00Z</cp:lastPrinted>
  <dcterms:created xsi:type="dcterms:W3CDTF">2015-09-23T07:56:00Z</dcterms:created>
  <dcterms:modified xsi:type="dcterms:W3CDTF">2017-10-04T17:46:00Z</dcterms:modified>
</cp:coreProperties>
</file>