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6" w:rsidRDefault="00682BA6" w:rsidP="00682BA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Оснащение учебных кабинетов</w:t>
      </w:r>
    </w:p>
    <w:p w:rsidR="00682BA6" w:rsidRPr="005426E6" w:rsidRDefault="00682BA6" w:rsidP="00682BA6">
      <w:pPr>
        <w:pStyle w:val="Standard"/>
        <w:jc w:val="center"/>
        <w:rPr>
          <w:rFonts w:cs="Times New Roman"/>
        </w:rPr>
      </w:pPr>
      <w:r w:rsidRPr="005426E6">
        <w:rPr>
          <w:rFonts w:cs="Times New Roman"/>
        </w:rPr>
        <w:t xml:space="preserve">Кабинет начальных </w:t>
      </w:r>
      <w:r>
        <w:rPr>
          <w:rFonts w:cs="Times New Roman"/>
        </w:rPr>
        <w:t>классов 1</w:t>
      </w:r>
    </w:p>
    <w:tbl>
      <w:tblPr>
        <w:tblW w:w="7221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6"/>
        <w:gridCol w:w="882"/>
        <w:gridCol w:w="983"/>
      </w:tblGrid>
      <w:tr w:rsidR="00682BA6" w:rsidRPr="005426E6" w:rsidTr="009D6588"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ед-изм</w:t>
            </w:r>
            <w:proofErr w:type="spellEnd"/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4846F9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4846F9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85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-стенка</w:t>
            </w: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 для учебно-наглядных пособий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85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Стол для оргтехники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Ведро педальное для мусора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2F3FEF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Диспенсер для бумажных полотенец в рулонах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настенная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540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школьная двух</w:t>
            </w: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регулируемая по высоте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A6" w:rsidRPr="005426E6" w:rsidTr="009D6588">
        <w:trPr>
          <w:trHeight w:val="270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67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82BA6" w:rsidRPr="005426E6" w:rsidRDefault="00682BA6" w:rsidP="00682BA6">
      <w:pPr>
        <w:pStyle w:val="Standard"/>
        <w:rPr>
          <w:rFonts w:cs="Times New Roman"/>
        </w:rPr>
      </w:pPr>
    </w:p>
    <w:p w:rsidR="00682BA6" w:rsidRPr="005426E6" w:rsidRDefault="00682BA6" w:rsidP="00682BA6">
      <w:pPr>
        <w:pStyle w:val="Standard"/>
        <w:jc w:val="center"/>
        <w:rPr>
          <w:rFonts w:cs="Times New Roman"/>
        </w:rPr>
      </w:pPr>
      <w:r w:rsidRPr="005426E6">
        <w:rPr>
          <w:rFonts w:cs="Times New Roman"/>
        </w:rPr>
        <w:t xml:space="preserve">Кабинет начальных </w:t>
      </w:r>
      <w:r>
        <w:rPr>
          <w:rFonts w:cs="Times New Roman"/>
        </w:rPr>
        <w:t>классов 2</w:t>
      </w:r>
    </w:p>
    <w:tbl>
      <w:tblPr>
        <w:tblW w:w="7221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6"/>
        <w:gridCol w:w="882"/>
        <w:gridCol w:w="983"/>
      </w:tblGrid>
      <w:tr w:rsidR="00682BA6" w:rsidRPr="005426E6" w:rsidTr="009D6588"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ед-изм</w:t>
            </w:r>
            <w:proofErr w:type="spellEnd"/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3B3EB3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3B3EB3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</w:t>
            </w:r>
            <w:proofErr w:type="spell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4846F9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3B3EB3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Шкаф-стенка </w:t>
            </w:r>
            <w:r w:rsidRPr="003B3EB3">
              <w:rPr>
                <w:rFonts w:ascii="Times New Roman" w:hAnsi="Times New Roman" w:cs="Times New Roman"/>
                <w:sz w:val="24"/>
                <w:szCs w:val="24"/>
              </w:rPr>
              <w:t>для учебно-наглядных пособий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Ведро педальное для мусора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345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2F3FEF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Диспенсер для бумажных полотенец в рулонах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10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21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настенная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70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15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школьная двух</w:t>
            </w: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2BA6" w:rsidRPr="005426E6" w:rsidTr="009D6588">
        <w:trPr>
          <w:trHeight w:val="252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765"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  <w:r w:rsidRPr="00AC37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67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2BA6" w:rsidRDefault="00682BA6" w:rsidP="00682BA6"/>
    <w:p w:rsidR="00682BA6" w:rsidRPr="005426E6" w:rsidRDefault="00682BA6" w:rsidP="00682BA6">
      <w:pPr>
        <w:pStyle w:val="Standard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</w:t>
      </w:r>
      <w:r w:rsidRPr="005426E6">
        <w:rPr>
          <w:rFonts w:cs="Times New Roman"/>
        </w:rPr>
        <w:t xml:space="preserve">Кабинет </w:t>
      </w:r>
      <w:r>
        <w:rPr>
          <w:rFonts w:cs="Times New Roman"/>
        </w:rPr>
        <w:t>математики</w:t>
      </w:r>
    </w:p>
    <w:tbl>
      <w:tblPr>
        <w:tblW w:w="7221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6"/>
        <w:gridCol w:w="882"/>
        <w:gridCol w:w="983"/>
      </w:tblGrid>
      <w:tr w:rsidR="00682BA6" w:rsidRPr="005426E6" w:rsidTr="009D6588"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ед-изм</w:t>
            </w:r>
            <w:proofErr w:type="spellEnd"/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</w:t>
            </w:r>
            <w:proofErr w:type="spell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4846F9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85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3B3EB3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55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Ведро педальное для мусора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375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2F3FEF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Диспенсер для бумажных полотенец в рулонах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180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55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настенная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85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330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школьная двух</w:t>
            </w: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BA6" w:rsidRPr="005426E6" w:rsidTr="009D6588">
        <w:trPr>
          <w:trHeight w:val="252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765"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  <w:r w:rsidRPr="00AC37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2BA6" w:rsidRDefault="00682BA6" w:rsidP="00682BA6">
      <w:pPr>
        <w:pStyle w:val="Standard"/>
        <w:jc w:val="center"/>
        <w:rPr>
          <w:rFonts w:cs="Times New Roman"/>
        </w:rPr>
      </w:pPr>
    </w:p>
    <w:p w:rsidR="00682BA6" w:rsidRPr="005426E6" w:rsidRDefault="00682BA6" w:rsidP="00682BA6">
      <w:pPr>
        <w:pStyle w:val="Standard"/>
        <w:jc w:val="center"/>
        <w:rPr>
          <w:rFonts w:cs="Times New Roman"/>
        </w:rPr>
      </w:pPr>
      <w:bookmarkStart w:id="0" w:name="_GoBack"/>
      <w:bookmarkEnd w:id="0"/>
      <w:r w:rsidRPr="005426E6">
        <w:rPr>
          <w:rFonts w:cs="Times New Roman"/>
        </w:rPr>
        <w:lastRenderedPageBreak/>
        <w:t xml:space="preserve">Кабинет </w:t>
      </w:r>
      <w:r>
        <w:rPr>
          <w:rFonts w:cs="Times New Roman"/>
        </w:rPr>
        <w:t>русского языка и литературы</w:t>
      </w:r>
    </w:p>
    <w:tbl>
      <w:tblPr>
        <w:tblW w:w="7221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6"/>
        <w:gridCol w:w="882"/>
        <w:gridCol w:w="983"/>
      </w:tblGrid>
      <w:tr w:rsidR="00682BA6" w:rsidRPr="005426E6" w:rsidTr="009D6588"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ед-изм</w:t>
            </w:r>
            <w:proofErr w:type="spellEnd"/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4846F9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85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3B3EB3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Ведро педальное для мусора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49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2F3FEF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Диспенсер для бумажных полотенец в рулонах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180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55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настенная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330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школьная двух</w:t>
            </w: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BA6" w:rsidRPr="005426E6" w:rsidTr="009D6588">
        <w:trPr>
          <w:trHeight w:val="252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765"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  <w:r w:rsidRPr="00AC37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2BA6" w:rsidRPr="00CA792A" w:rsidRDefault="00682BA6" w:rsidP="0068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BA6" w:rsidRPr="00CA792A" w:rsidRDefault="00682BA6" w:rsidP="00682BA6">
      <w:pPr>
        <w:pStyle w:val="Standard"/>
        <w:jc w:val="center"/>
        <w:rPr>
          <w:rFonts w:cs="Times New Roman"/>
          <w:sz w:val="28"/>
          <w:szCs w:val="28"/>
        </w:rPr>
      </w:pPr>
      <w:r w:rsidRPr="00CA792A">
        <w:rPr>
          <w:rFonts w:cs="Times New Roman"/>
          <w:sz w:val="28"/>
          <w:szCs w:val="28"/>
        </w:rPr>
        <w:t xml:space="preserve"> </w:t>
      </w:r>
    </w:p>
    <w:p w:rsidR="00682BA6" w:rsidRPr="005426E6" w:rsidRDefault="00682BA6" w:rsidP="00682BA6">
      <w:pPr>
        <w:pStyle w:val="Standard"/>
        <w:jc w:val="center"/>
        <w:rPr>
          <w:rFonts w:cs="Times New Roman"/>
        </w:rPr>
      </w:pPr>
      <w:r w:rsidRPr="005426E6">
        <w:rPr>
          <w:rFonts w:cs="Times New Roman"/>
        </w:rPr>
        <w:t xml:space="preserve">Кабинет </w:t>
      </w:r>
      <w:r>
        <w:rPr>
          <w:rFonts w:cs="Times New Roman"/>
        </w:rPr>
        <w:t>химии, биологии, географии</w:t>
      </w:r>
    </w:p>
    <w:tbl>
      <w:tblPr>
        <w:tblW w:w="7221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6"/>
        <w:gridCol w:w="882"/>
        <w:gridCol w:w="983"/>
      </w:tblGrid>
      <w:tr w:rsidR="00682BA6" w:rsidRPr="005426E6" w:rsidTr="009D6588"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ед-изм</w:t>
            </w:r>
            <w:proofErr w:type="spellEnd"/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4846F9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3B3EB3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Шкаф-стенка </w:t>
            </w:r>
            <w:r w:rsidRPr="003B3EB3">
              <w:rPr>
                <w:rFonts w:ascii="Times New Roman" w:hAnsi="Times New Roman" w:cs="Times New Roman"/>
                <w:sz w:val="24"/>
                <w:szCs w:val="24"/>
              </w:rPr>
              <w:t>для учебно-наглядных пособий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Ведро педальное для мусора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43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2F3FEF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Диспенсер для бумажных полотенец в рулонах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10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21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настенная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70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15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школьная двух</w:t>
            </w: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BA6" w:rsidRPr="005426E6" w:rsidTr="009D6588">
        <w:trPr>
          <w:trHeight w:val="252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765"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  <w:r w:rsidRPr="00AC37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67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2BA6" w:rsidRDefault="00682BA6" w:rsidP="00682BA6">
      <w:pPr>
        <w:pStyle w:val="Standard"/>
        <w:jc w:val="center"/>
        <w:rPr>
          <w:rFonts w:cs="Times New Roman"/>
        </w:rPr>
      </w:pPr>
    </w:p>
    <w:p w:rsidR="00682BA6" w:rsidRPr="005426E6" w:rsidRDefault="00682BA6" w:rsidP="00682BA6">
      <w:pPr>
        <w:pStyle w:val="Standard"/>
        <w:jc w:val="center"/>
        <w:rPr>
          <w:rFonts w:cs="Times New Roman"/>
        </w:rPr>
      </w:pPr>
      <w:r w:rsidRPr="005426E6">
        <w:rPr>
          <w:rFonts w:cs="Times New Roman"/>
        </w:rPr>
        <w:t xml:space="preserve">Кабинет </w:t>
      </w:r>
      <w:r>
        <w:rPr>
          <w:rFonts w:cs="Times New Roman"/>
        </w:rPr>
        <w:t>физики</w:t>
      </w:r>
    </w:p>
    <w:tbl>
      <w:tblPr>
        <w:tblW w:w="7221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6"/>
        <w:gridCol w:w="882"/>
        <w:gridCol w:w="983"/>
      </w:tblGrid>
      <w:tr w:rsidR="00682BA6" w:rsidRPr="005426E6" w:rsidTr="009D6588"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ед-изм</w:t>
            </w:r>
            <w:proofErr w:type="spellEnd"/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4846F9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3B3EB3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Pr="003B3EB3">
              <w:rPr>
                <w:rFonts w:ascii="Times New Roman" w:hAnsi="Times New Roman" w:cs="Times New Roman"/>
                <w:sz w:val="24"/>
                <w:szCs w:val="24"/>
              </w:rPr>
              <w:t>для учебно-наглядных пособий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Ведро педальное для мусора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43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2F3FEF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Диспенсер для бумажных полотенец в рулонах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10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21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настенная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15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школьная двух</w:t>
            </w: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BA6" w:rsidRPr="005426E6" w:rsidTr="009D6588">
        <w:trPr>
          <w:trHeight w:val="252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765"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  <w:r w:rsidRPr="00AC37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2BA6" w:rsidRPr="00CA792A" w:rsidRDefault="00682BA6" w:rsidP="0068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BA6" w:rsidRPr="005426E6" w:rsidRDefault="00682BA6" w:rsidP="00682BA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Спортивный зал</w:t>
      </w:r>
    </w:p>
    <w:tbl>
      <w:tblPr>
        <w:tblW w:w="7221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6"/>
        <w:gridCol w:w="882"/>
        <w:gridCol w:w="983"/>
      </w:tblGrid>
      <w:tr w:rsidR="00682BA6" w:rsidRPr="005426E6" w:rsidTr="009D6588"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ед-изм</w:t>
            </w:r>
            <w:proofErr w:type="spellEnd"/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4846F9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BA6" w:rsidRPr="005426E6" w:rsidTr="009D6588">
        <w:trPr>
          <w:trHeight w:val="315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3B3EB3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BA6" w:rsidRPr="005426E6" w:rsidTr="009D6588">
        <w:trPr>
          <w:trHeight w:val="240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BA6" w:rsidRPr="005426E6" w:rsidTr="009D6588">
        <w:tc>
          <w:tcPr>
            <w:tcW w:w="5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43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2F3FEF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  <w:r w:rsidRPr="005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поролоновые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BA6" w:rsidRPr="005426E6" w:rsidTr="009D6588">
        <w:trPr>
          <w:trHeight w:val="210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10">
              <w:rPr>
                <w:rFonts w:ascii="Times New Roman" w:hAnsi="Times New Roman" w:cs="Times New Roman"/>
                <w:sz w:val="24"/>
                <w:szCs w:val="24"/>
              </w:rPr>
              <w:t>Шведские стенки с турником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21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Шведские стенки 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BA6" w:rsidRPr="005426E6" w:rsidTr="009D6588">
        <w:trPr>
          <w:trHeight w:val="215"/>
        </w:trPr>
        <w:tc>
          <w:tcPr>
            <w:tcW w:w="53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10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BA6" w:rsidRPr="005426E6" w:rsidTr="009D6588">
        <w:trPr>
          <w:trHeight w:val="240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Козёл гимнастический</w:t>
            </w:r>
            <w:r w:rsidRPr="00AC37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5426E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85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Pr="00AC3765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55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2BA6" w:rsidRPr="005426E6" w:rsidTr="009D6588">
        <w:trPr>
          <w:trHeight w:val="270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баскетбольные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BA6" w:rsidRPr="005426E6" w:rsidTr="009D6588">
        <w:trPr>
          <w:trHeight w:val="195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79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43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10">
              <w:rPr>
                <w:rFonts w:ascii="Times New Roman" w:hAnsi="Times New Roman" w:cs="Times New Roman"/>
                <w:sz w:val="24"/>
                <w:szCs w:val="24"/>
              </w:rPr>
              <w:t>Теннисные ракетки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BA6" w:rsidRPr="005426E6" w:rsidTr="009D6588">
        <w:trPr>
          <w:trHeight w:val="195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195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велосипед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79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2BA6" w:rsidRPr="005426E6" w:rsidTr="009D6588">
        <w:trPr>
          <w:trHeight w:val="213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2BA6" w:rsidRPr="005426E6" w:rsidTr="009D6588">
        <w:trPr>
          <w:trHeight w:val="165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 в наборе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55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227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для прыжка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BA6" w:rsidRPr="005426E6" w:rsidTr="009D6588">
        <w:trPr>
          <w:trHeight w:val="189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2BA6" w:rsidRPr="005426E6" w:rsidTr="009D6588">
        <w:trPr>
          <w:trHeight w:val="285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+ ботинки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BA6" w:rsidRPr="005426E6" w:rsidTr="009D6588">
        <w:trPr>
          <w:trHeight w:val="252"/>
        </w:trPr>
        <w:tc>
          <w:tcPr>
            <w:tcW w:w="5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Ракетки для бадминтона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682BA6" w:rsidRDefault="00682BA6" w:rsidP="009D6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2BA6" w:rsidRPr="00CA792A" w:rsidRDefault="00682BA6" w:rsidP="0068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BA6" w:rsidRDefault="00682BA6" w:rsidP="00682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B72" w:rsidRDefault="00845B72"/>
    <w:sectPr w:rsidR="0084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EC"/>
    <w:rsid w:val="000A34A4"/>
    <w:rsid w:val="001244EC"/>
    <w:rsid w:val="00144BCC"/>
    <w:rsid w:val="00205A1A"/>
    <w:rsid w:val="00222753"/>
    <w:rsid w:val="00261500"/>
    <w:rsid w:val="003B61D4"/>
    <w:rsid w:val="005E1C8C"/>
    <w:rsid w:val="00682BA6"/>
    <w:rsid w:val="006E395E"/>
    <w:rsid w:val="006E7B83"/>
    <w:rsid w:val="00845B72"/>
    <w:rsid w:val="008777DA"/>
    <w:rsid w:val="009E087D"/>
    <w:rsid w:val="00B4421A"/>
    <w:rsid w:val="00CE76DE"/>
    <w:rsid w:val="00D32EA5"/>
    <w:rsid w:val="00DD1838"/>
    <w:rsid w:val="00DE5BEE"/>
    <w:rsid w:val="00E03F9D"/>
    <w:rsid w:val="00E100F0"/>
    <w:rsid w:val="00E70CA0"/>
    <w:rsid w:val="00F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2BA6"/>
    <w:pPr>
      <w:spacing w:after="0" w:line="240" w:lineRule="auto"/>
    </w:pPr>
  </w:style>
  <w:style w:type="paragraph" w:customStyle="1" w:styleId="Standard">
    <w:name w:val="Standard"/>
    <w:rsid w:val="00682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2BA6"/>
    <w:pPr>
      <w:spacing w:after="0" w:line="240" w:lineRule="auto"/>
    </w:pPr>
  </w:style>
  <w:style w:type="paragraph" w:customStyle="1" w:styleId="Standard">
    <w:name w:val="Standard"/>
    <w:rsid w:val="00682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</cp:revision>
  <dcterms:created xsi:type="dcterms:W3CDTF">2017-09-22T06:06:00Z</dcterms:created>
  <dcterms:modified xsi:type="dcterms:W3CDTF">2017-09-22T06:06:00Z</dcterms:modified>
</cp:coreProperties>
</file>